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2FE0B01B" w14:textId="77777777" w:rsidTr="00D94E00">
        <w:trPr>
          <w:trHeight w:hRule="exact" w:val="567"/>
        </w:trPr>
        <w:tc>
          <w:tcPr>
            <w:tcW w:w="284" w:type="dxa"/>
            <w:shd w:val="clear" w:color="auto" w:fill="0077B3" w:themeFill="accent1"/>
          </w:tcPr>
          <w:p w14:paraId="0F378FA6" w14:textId="77777777" w:rsidR="00CE460E" w:rsidRDefault="00CE460E" w:rsidP="00C96934"/>
        </w:tc>
        <w:tc>
          <w:tcPr>
            <w:tcW w:w="7937" w:type="dxa"/>
            <w:tcBorders>
              <w:bottom w:val="single" w:sz="8" w:space="0" w:color="FFFFFF" w:themeColor="background1"/>
            </w:tcBorders>
            <w:shd w:val="clear" w:color="auto" w:fill="0077B3" w:themeFill="accent1"/>
          </w:tcPr>
          <w:p w14:paraId="618E7BEA" w14:textId="77777777" w:rsidR="00CE460E" w:rsidRDefault="00CE460E" w:rsidP="00D94E00"/>
        </w:tc>
        <w:tc>
          <w:tcPr>
            <w:tcW w:w="2268" w:type="dxa"/>
            <w:tcBorders>
              <w:bottom w:val="single" w:sz="8" w:space="0" w:color="FFFFFF" w:themeColor="background1"/>
            </w:tcBorders>
            <w:shd w:val="clear" w:color="auto" w:fill="0077B3" w:themeFill="accent1"/>
          </w:tcPr>
          <w:p w14:paraId="3234AB15" w14:textId="77777777" w:rsidR="00CE460E" w:rsidRDefault="00CE460E" w:rsidP="0053392F">
            <w:pPr>
              <w:jc w:val="right"/>
            </w:pPr>
          </w:p>
        </w:tc>
        <w:tc>
          <w:tcPr>
            <w:tcW w:w="284" w:type="dxa"/>
            <w:shd w:val="clear" w:color="auto" w:fill="0077B3" w:themeFill="accent1"/>
          </w:tcPr>
          <w:p w14:paraId="29940DC3" w14:textId="77777777" w:rsidR="00CE460E" w:rsidRDefault="00CE460E" w:rsidP="00C96934"/>
        </w:tc>
      </w:tr>
      <w:tr w:rsidR="00CE460E" w14:paraId="51501F85" w14:textId="77777777" w:rsidTr="00CF5AF4">
        <w:trPr>
          <w:trHeight w:hRule="exact" w:val="454"/>
        </w:trPr>
        <w:tc>
          <w:tcPr>
            <w:tcW w:w="284" w:type="dxa"/>
            <w:shd w:val="clear" w:color="auto" w:fill="0077B3" w:themeFill="accent1"/>
          </w:tcPr>
          <w:p w14:paraId="59D0D379" w14:textId="77777777" w:rsidR="00CE460E" w:rsidRDefault="00CE460E" w:rsidP="00C96934"/>
        </w:tc>
        <w:tc>
          <w:tcPr>
            <w:tcW w:w="7937" w:type="dxa"/>
            <w:tcBorders>
              <w:top w:val="single" w:sz="8" w:space="0" w:color="FFFFFF" w:themeColor="background1"/>
            </w:tcBorders>
            <w:shd w:val="clear" w:color="auto" w:fill="0077B3" w:themeFill="accent1"/>
          </w:tcPr>
          <w:p w14:paraId="3B4DB6BA" w14:textId="77777777" w:rsidR="00CE460E" w:rsidRDefault="00CE460E" w:rsidP="00C96934"/>
        </w:tc>
        <w:tc>
          <w:tcPr>
            <w:tcW w:w="2268" w:type="dxa"/>
            <w:tcBorders>
              <w:top w:val="single" w:sz="8" w:space="0" w:color="FFFFFF" w:themeColor="background1"/>
            </w:tcBorders>
            <w:shd w:val="clear" w:color="auto" w:fill="0077B3" w:themeFill="accent1"/>
          </w:tcPr>
          <w:p w14:paraId="2F67DB62" w14:textId="77777777" w:rsidR="00CE460E" w:rsidRDefault="00CE460E" w:rsidP="00C96934"/>
        </w:tc>
        <w:tc>
          <w:tcPr>
            <w:tcW w:w="284" w:type="dxa"/>
            <w:shd w:val="clear" w:color="auto" w:fill="0077B3" w:themeFill="accent1"/>
          </w:tcPr>
          <w:p w14:paraId="3E5801F6" w14:textId="77777777" w:rsidR="00CE460E" w:rsidRDefault="00CE460E" w:rsidP="00C96934"/>
        </w:tc>
      </w:tr>
      <w:tr w:rsidR="00CE460E" w14:paraId="58AFECD0" w14:textId="77777777" w:rsidTr="00CA396F">
        <w:trPr>
          <w:cantSplit/>
          <w:trHeight w:val="737"/>
        </w:trPr>
        <w:tc>
          <w:tcPr>
            <w:tcW w:w="284" w:type="dxa"/>
            <w:shd w:val="clear" w:color="auto" w:fill="0077B3" w:themeFill="accent1"/>
          </w:tcPr>
          <w:p w14:paraId="09D61367" w14:textId="77777777" w:rsidR="00CE460E" w:rsidRDefault="00CE460E" w:rsidP="00C96934"/>
        </w:tc>
        <w:tc>
          <w:tcPr>
            <w:tcW w:w="7937" w:type="dxa"/>
            <w:shd w:val="clear" w:color="auto" w:fill="0077B3" w:themeFill="accent1"/>
          </w:tcPr>
          <w:p w14:paraId="74B300F9"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12395742" w14:textId="77777777" w:rsidR="00CE460E" w:rsidRDefault="0053392F" w:rsidP="0053392F">
            <w:pPr>
              <w:jc w:val="right"/>
            </w:pPr>
            <w:r>
              <w:rPr>
                <w:noProof/>
                <w:lang w:eastAsia="da-DK"/>
              </w:rPr>
              <w:drawing>
                <wp:inline distT="0" distB="0" distL="0" distR="0" wp14:anchorId="6CD8A99F" wp14:editId="4EF0372A">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3CD529C3" w14:textId="77777777" w:rsidR="00CE460E" w:rsidRDefault="00CE460E" w:rsidP="00C96934"/>
        </w:tc>
      </w:tr>
      <w:tr w:rsidR="00CE460E" w14:paraId="6CEA8195" w14:textId="77777777" w:rsidTr="00A62C15">
        <w:trPr>
          <w:cantSplit/>
          <w:trHeight w:val="1077"/>
        </w:trPr>
        <w:tc>
          <w:tcPr>
            <w:tcW w:w="284" w:type="dxa"/>
            <w:shd w:val="clear" w:color="auto" w:fill="0077B3" w:themeFill="accent1"/>
          </w:tcPr>
          <w:p w14:paraId="701CD2A2" w14:textId="77777777" w:rsidR="00CE460E" w:rsidRDefault="00CE460E" w:rsidP="00C96934"/>
        </w:tc>
        <w:tc>
          <w:tcPr>
            <w:tcW w:w="7937" w:type="dxa"/>
            <w:shd w:val="clear" w:color="auto" w:fill="0077B3" w:themeFill="accent1"/>
          </w:tcPr>
          <w:sdt>
            <w:sdtPr>
              <w:id w:val="836268051"/>
              <w:placeholder>
                <w:docPart w:val="AC622D22F727472A80823C437939DBF6"/>
              </w:placeholder>
              <w:dataBinding w:prefixMappings="xmlns:ns0='http://www.getsharp.dk/gsit_eva_laereplan' " w:xpath="/ns0:gsit_EVA_laereplan[1]/ns0:dokumentinfo[1]/ns0:dagtilbudsnavn[1]" w:storeItemID="{D44A66B1-F680-485B-B6D8-DF618F4B95EC}"/>
              <w:text/>
            </w:sdtPr>
            <w:sdtEndPr/>
            <w:sdtContent>
              <w:p w14:paraId="1CC98059" w14:textId="214C62C1" w:rsidR="00CE460E" w:rsidRDefault="00610164" w:rsidP="00994526">
                <w:pPr>
                  <w:pStyle w:val="Undertitel"/>
                </w:pPr>
                <w:r>
                  <w:t>Snurretoppen</w:t>
                </w:r>
              </w:p>
            </w:sdtContent>
          </w:sdt>
          <w:sdt>
            <w:sdtPr>
              <w:id w:val="-649517404"/>
              <w:placeholder>
                <w:docPart w:val="3D3545C9A9E341DE8546DC51E4E42A40"/>
              </w:placeholder>
              <w:dataBinding w:prefixMappings="xmlns:ns0='http://www.getsharp.dk/gsit_eva_laereplan' " w:xpath="/ns0:gsit_EVA_laereplan[1]/ns0:dokumentinfo[1]/ns0:aarstal[1]" w:storeItemID="{D44A66B1-F680-485B-B6D8-DF618F4B95EC}"/>
              <w:text/>
            </w:sdtPr>
            <w:sdtEndPr/>
            <w:sdtContent>
              <w:p w14:paraId="794D9498" w14:textId="02BA1828" w:rsidR="00CE460E" w:rsidRDefault="00610164" w:rsidP="00A62C15">
                <w:pPr>
                  <w:pStyle w:val="Undertitel"/>
                  <w:spacing w:after="284"/>
                </w:pPr>
                <w:r>
                  <w:t>2021</w:t>
                </w:r>
              </w:p>
            </w:sdtContent>
          </w:sdt>
        </w:tc>
        <w:tc>
          <w:tcPr>
            <w:tcW w:w="2268" w:type="dxa"/>
            <w:vMerge/>
            <w:shd w:val="clear" w:color="auto" w:fill="0077B3" w:themeFill="accent1"/>
          </w:tcPr>
          <w:p w14:paraId="304A8940" w14:textId="77777777" w:rsidR="00CE460E" w:rsidRDefault="00CE460E" w:rsidP="00C96934"/>
        </w:tc>
        <w:tc>
          <w:tcPr>
            <w:tcW w:w="284" w:type="dxa"/>
            <w:shd w:val="clear" w:color="auto" w:fill="0077B3" w:themeFill="accent1"/>
          </w:tcPr>
          <w:p w14:paraId="368023CF" w14:textId="77777777" w:rsidR="00CE460E" w:rsidRDefault="00CE460E" w:rsidP="00C96934"/>
        </w:tc>
      </w:tr>
    </w:tbl>
    <w:p w14:paraId="7B7A129B" w14:textId="4E0C96EC" w:rsidR="00B23B09" w:rsidRDefault="00F407E3" w:rsidP="00C96934">
      <w:r>
        <w:rPr>
          <w:noProof/>
          <w:lang w:eastAsia="da-DK"/>
        </w:rPr>
        <mc:AlternateContent>
          <mc:Choice Requires="wps">
            <w:drawing>
              <wp:anchor distT="0" distB="0" distL="114300" distR="114300" simplePos="0" relativeHeight="251662336" behindDoc="1" locked="0" layoutInCell="1" allowOverlap="1" wp14:anchorId="70813094" wp14:editId="4E58D7BE">
                <wp:simplePos x="414670" y="2636874"/>
                <wp:positionH relativeFrom="page">
                  <wp:align>left</wp:align>
                </wp:positionH>
                <wp:positionV relativeFrom="page">
                  <wp:align>top</wp:align>
                </wp:positionV>
                <wp:extent cx="7560000" cy="10614991"/>
                <wp:effectExtent l="0" t="0" r="3175" b="15240"/>
                <wp:wrapNone/>
                <wp:docPr id="7" name="Text Box 7"/>
                <wp:cNvGraphicFramePr/>
                <a:graphic xmlns:a="http://schemas.openxmlformats.org/drawingml/2006/main">
                  <a:graphicData uri="http://schemas.microsoft.com/office/word/2010/wordprocessingShape">
                    <wps:wsp>
                      <wps:cNvSpPr txBox="1"/>
                      <wps:spPr>
                        <a:xfrm>
                          <a:off x="0" y="0"/>
                          <a:ext cx="7560000" cy="10614991"/>
                        </a:xfrm>
                        <a:prstGeom prst="rect">
                          <a:avLst/>
                        </a:prstGeom>
                        <a:noFill/>
                        <a:ln w="6350">
                          <a:noFill/>
                        </a:ln>
                      </wps:spPr>
                      <wps:txbx>
                        <w:txbxContent>
                          <w:p w14:paraId="5799B5D5" w14:textId="77777777" w:rsidR="00924C1F" w:rsidRDefault="00924C1F" w:rsidP="00924C1F">
                            <w:pPr>
                              <w:jc w:val="center"/>
                            </w:pPr>
                            <w:r>
                              <w:rPr>
                                <w:noProof/>
                                <w:lang w:eastAsia="da-DK"/>
                              </w:rPr>
                              <w:drawing>
                                <wp:inline distT="0" distB="0" distL="0" distR="0" wp14:anchorId="446D4A3E" wp14:editId="0D684091">
                                  <wp:extent cx="6822219" cy="4110824"/>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831665" cy="411651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35.85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" filled="f" stroked="f" strokeweight=".5pt">
                <v:textbox inset="0,0,0,0">
                  <w:txbxContent>
                    <w:p w14:paraId="5799B5D5" w14:textId="77777777" w:rsidR="00924C1F" w:rsidRDefault="00924C1F" w:rsidP="00924C1F">
                      <w:pPr>
                        <w:jc w:val="center"/>
                      </w:pPr>
                      <w:r>
                        <w:rPr>
                          <w:noProof/>
                          <w:lang w:eastAsia="da-DK"/>
                        </w:rPr>
                        <w:drawing>
                          <wp:inline distT="0" distB="0" distL="0" distR="0" wp14:anchorId="446D4A3E" wp14:editId="0D684091">
                            <wp:extent cx="6822219" cy="4110824"/>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31665" cy="4116516"/>
                                    </a:xfrm>
                                    <a:prstGeom prst="rect">
                                      <a:avLst/>
                                    </a:prstGeom>
                                  </pic:spPr>
                                </pic:pic>
                              </a:graphicData>
                            </a:graphic>
                          </wp:inline>
                        </w:drawing>
                      </w:r>
                    </w:p>
                  </w:txbxContent>
                </v:textbox>
                <w10:wrap anchorx="page" anchory="page"/>
              </v:shape>
            </w:pict>
          </mc:Fallback>
        </mc:AlternateContent>
      </w:r>
    </w:p>
    <w:p w14:paraId="1528D0A7" w14:textId="30A1E64B" w:rsidR="00247A1D" w:rsidRDefault="00247A1D" w:rsidP="00C96934"/>
    <w:p w14:paraId="59D95262" w14:textId="77777777" w:rsidR="00247A1D" w:rsidRDefault="00247A1D" w:rsidP="00247A1D">
      <w:pPr>
        <w:jc w:val="center"/>
      </w:pPr>
    </w:p>
    <w:p w14:paraId="013A70E4" w14:textId="77777777" w:rsidR="00247A1D" w:rsidRDefault="00247A1D" w:rsidP="00C96934"/>
    <w:p w14:paraId="3A0994E6" w14:textId="23113BD0" w:rsidR="00C96934" w:rsidRDefault="00F407E3" w:rsidP="00C96934">
      <w:r>
        <w:rPr>
          <w:noProof/>
        </w:rPr>
        <mc:AlternateContent>
          <mc:Choice Requires="wps">
            <w:drawing>
              <wp:anchor distT="0" distB="0" distL="114300" distR="114300" simplePos="0" relativeHeight="251663360" behindDoc="0" locked="0" layoutInCell="1" allowOverlap="1" wp14:anchorId="67306EB4" wp14:editId="33462466">
                <wp:simplePos x="0" y="0"/>
                <wp:positionH relativeFrom="column">
                  <wp:posOffset>1031433</wp:posOffset>
                </wp:positionH>
                <wp:positionV relativeFrom="paragraph">
                  <wp:posOffset>4406155</wp:posOffset>
                </wp:positionV>
                <wp:extent cx="4874150" cy="2258170"/>
                <wp:effectExtent l="0" t="0" r="3175" b="8890"/>
                <wp:wrapNone/>
                <wp:docPr id="2" name="Tekstfelt 2"/>
                <wp:cNvGraphicFramePr/>
                <a:graphic xmlns:a="http://schemas.openxmlformats.org/drawingml/2006/main">
                  <a:graphicData uri="http://schemas.microsoft.com/office/word/2010/wordprocessingShape">
                    <wps:wsp>
                      <wps:cNvSpPr txBox="1"/>
                      <wps:spPr>
                        <a:xfrm>
                          <a:off x="0" y="0"/>
                          <a:ext cx="4874150" cy="2258170"/>
                        </a:xfrm>
                        <a:prstGeom prst="rect">
                          <a:avLst/>
                        </a:prstGeom>
                        <a:solidFill>
                          <a:schemeClr val="lt1"/>
                        </a:solidFill>
                        <a:ln w="6350">
                          <a:noFill/>
                        </a:ln>
                      </wps:spPr>
                      <wps:txbx>
                        <w:txbxContent>
                          <w:p w14:paraId="7F4D2A33" w14:textId="27132D93" w:rsidR="00F407E3" w:rsidRDefault="00F407E3">
                            <w:r w:rsidRPr="00CF64ED">
                              <w:rPr>
                                <w:noProof/>
                                <w:lang w:eastAsia="da-DK"/>
                              </w:rPr>
                              <w:drawing>
                                <wp:inline distT="0" distB="0" distL="0" distR="0" wp14:anchorId="25C81EAB" wp14:editId="7F45A72E">
                                  <wp:extent cx="4650307" cy="1940119"/>
                                  <wp:effectExtent l="0" t="0" r="0" b="3175"/>
                                  <wp:docPr id="11" name="Billede 11" descr="\\esbkomm.dk\userstate\userstate\aec\Desktop\bramming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bkomm.dk\userstate\userstate\aec\Desktop\bramming billed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6457" cy="19927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06EB4" id="Tekstfelt 2" o:spid="_x0000_s1027" type="#_x0000_t202" style="position:absolute;margin-left:81.2pt;margin-top:346.95pt;width:383.8pt;height:17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" fillcolor="white [3201]" stroked="f" strokeweight=".5pt">
                <v:textbox>
                  <w:txbxContent>
                    <w:p w14:paraId="7F4D2A33" w14:textId="27132D93" w:rsidR="00F407E3" w:rsidRDefault="00F407E3">
                      <w:r w:rsidRPr="00CF64ED">
                        <w:rPr>
                          <w:noProof/>
                          <w:lang w:eastAsia="da-DK"/>
                        </w:rPr>
                        <w:drawing>
                          <wp:inline distT="0" distB="0" distL="0" distR="0" wp14:anchorId="25C81EAB" wp14:editId="7F45A72E">
                            <wp:extent cx="4650307" cy="1940119"/>
                            <wp:effectExtent l="0" t="0" r="0" b="3175"/>
                            <wp:docPr id="11" name="Billede 11" descr="\\esbkomm.dk\userstate\userstate\aec\Desktop\bramming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bkomm.dk\userstate\userstate\aec\Desktop\bramming billed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6457" cy="1992749"/>
                                    </a:xfrm>
                                    <a:prstGeom prst="rect">
                                      <a:avLst/>
                                    </a:prstGeom>
                                    <a:noFill/>
                                    <a:ln>
                                      <a:noFill/>
                                    </a:ln>
                                  </pic:spPr>
                                </pic:pic>
                              </a:graphicData>
                            </a:graphic>
                          </wp:inline>
                        </w:drawing>
                      </w:r>
                    </w:p>
                  </w:txbxContent>
                </v:textbox>
              </v:shape>
            </w:pict>
          </mc:Fallback>
        </mc:AlternateContent>
      </w:r>
    </w:p>
    <w:p w14:paraId="1CA20CA1"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D98FB03" w14:textId="77777777" w:rsidR="00125B15" w:rsidRDefault="00125B15"/>
    <w:p w14:paraId="60E26E11" w14:textId="77777777" w:rsidR="0036270F" w:rsidRDefault="0036270F" w:rsidP="0036270F"/>
    <w:p w14:paraId="08D60AF9"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39E91EA6" w14:textId="77777777" w:rsidTr="00730558">
        <w:trPr>
          <w:cantSplit/>
          <w:trHeight w:hRule="exact" w:val="3231"/>
        </w:trPr>
        <w:tc>
          <w:tcPr>
            <w:tcW w:w="7030" w:type="dxa"/>
            <w:tcBorders>
              <w:top w:val="nil"/>
              <w:bottom w:val="nil"/>
            </w:tcBorders>
          </w:tcPr>
          <w:p w14:paraId="166FA1BD"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539C9ABD"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3E504CD2" wp14:editId="25906FC7">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F49A5EA"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785FB750" w14:textId="77777777" w:rsidTr="009A74B6">
        <w:tc>
          <w:tcPr>
            <w:tcW w:w="9638" w:type="dxa"/>
            <w:tcMar>
              <w:top w:w="454" w:type="dxa"/>
            </w:tcMar>
          </w:tcPr>
          <w:p w14:paraId="076ED329"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41A77482"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02D63EF" w14:textId="77777777" w:rsidR="00D43DCC" w:rsidRPr="00257CD4" w:rsidRDefault="00D43DCC" w:rsidP="00D43DCC">
            <w:pPr>
              <w:pStyle w:val="Byline"/>
            </w:pPr>
            <w:r w:rsidRPr="00257CD4">
              <w:t>Den styrkede pædagogiske læreplan, Rammer og indhold, s. 50-51</w:t>
            </w:r>
          </w:p>
        </w:tc>
      </w:tr>
    </w:tbl>
    <w:p w14:paraId="0B08830F" w14:textId="77777777" w:rsidR="00B02D50" w:rsidRDefault="00B02D50" w:rsidP="00D43DCC">
      <w:pPr>
        <w:pStyle w:val="MiniPara"/>
      </w:pPr>
    </w:p>
    <w:p w14:paraId="609887D3" w14:textId="77777777" w:rsidR="00B02D50" w:rsidRDefault="00B02D50" w:rsidP="00B02D50">
      <w:pPr>
        <w:pStyle w:val="TykBl"/>
      </w:pPr>
    </w:p>
    <w:p w14:paraId="569F9E64"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1F14E8" w14:paraId="50C46009" w14:textId="77777777" w:rsidTr="00692C09">
        <w:tc>
          <w:tcPr>
            <w:tcW w:w="9638" w:type="dxa"/>
          </w:tcPr>
          <w:p w14:paraId="448C3C04" w14:textId="77777777" w:rsidR="005E2128" w:rsidRPr="001F14E8" w:rsidRDefault="005E2128" w:rsidP="005E2128">
            <w:pPr>
              <w:pStyle w:val="Tekst5bl"/>
            </w:pPr>
            <w:r w:rsidRPr="001F14E8">
              <w:t>Hvilke dele af vores pædagogiske læringsmiljø har vi særligt haft fokus på over de sidste 2 år?</w:t>
            </w:r>
          </w:p>
          <w:p w14:paraId="3BEE63DA" w14:textId="77777777" w:rsidR="00D43DCC" w:rsidRPr="001F14E8" w:rsidRDefault="005E2128" w:rsidP="00294887">
            <w:pPr>
              <w:pStyle w:val="Tekst3"/>
              <w:rPr>
                <w:b/>
              </w:rPr>
            </w:pPr>
            <w:r w:rsidRPr="001F14E8">
              <w:rPr>
                <w:bCs/>
              </w:rPr>
              <w:t>Her kan I opliste, hvad I har haft særligt fokus på som en del af arbejdet med læreplanen fx morgenstund, leg, social udvikling. I kan også indsætte billeder eller andet fra jeres arbejde.</w:t>
            </w:r>
            <w:r w:rsidRPr="001F14E8">
              <w:rPr>
                <w:b/>
              </w:rPr>
              <w:t xml:space="preserve"> </w:t>
            </w:r>
          </w:p>
          <w:p w14:paraId="081DE2E5" w14:textId="7FD4781D" w:rsidR="00294887" w:rsidRPr="001F14E8" w:rsidRDefault="00294887" w:rsidP="00294887">
            <w:pPr>
              <w:pStyle w:val="Tekst3"/>
              <w:rPr>
                <w:b/>
                <w:i/>
                <w:iCs/>
              </w:rPr>
            </w:pPr>
            <w:r w:rsidRPr="001F14E8">
              <w:rPr>
                <w:b/>
                <w:i/>
                <w:iCs/>
              </w:rPr>
              <w:t>-Leg og børns muligheder for deltagelse i legefællesskaber. De voksnes understøttende rolle og positionering</w:t>
            </w:r>
            <w:r w:rsidR="00404C3C" w:rsidRPr="001F14E8">
              <w:rPr>
                <w:b/>
                <w:i/>
                <w:iCs/>
              </w:rPr>
              <w:t xml:space="preserve"> i børnenes lege.</w:t>
            </w:r>
          </w:p>
          <w:p w14:paraId="02F839BD" w14:textId="5DC14AD1" w:rsidR="00294887" w:rsidRPr="001F14E8" w:rsidRDefault="00294887" w:rsidP="00294887">
            <w:pPr>
              <w:pStyle w:val="Tekst3"/>
              <w:rPr>
                <w:b/>
                <w:i/>
                <w:iCs/>
              </w:rPr>
            </w:pPr>
            <w:r w:rsidRPr="001F14E8">
              <w:rPr>
                <w:b/>
                <w:i/>
                <w:iCs/>
              </w:rPr>
              <w:t xml:space="preserve">-Indretning af </w:t>
            </w:r>
            <w:r w:rsidR="00404C3C" w:rsidRPr="001F14E8">
              <w:rPr>
                <w:b/>
                <w:i/>
                <w:iCs/>
              </w:rPr>
              <w:t xml:space="preserve">det </w:t>
            </w:r>
            <w:r w:rsidRPr="001F14E8">
              <w:rPr>
                <w:b/>
                <w:i/>
                <w:iCs/>
              </w:rPr>
              <w:t>fysiske læringsmiljø</w:t>
            </w:r>
            <w:r w:rsidR="00404C3C" w:rsidRPr="001F14E8">
              <w:rPr>
                <w:b/>
                <w:i/>
                <w:iCs/>
              </w:rPr>
              <w:t>. S</w:t>
            </w:r>
            <w:r w:rsidRPr="001F14E8">
              <w:rPr>
                <w:b/>
                <w:i/>
                <w:iCs/>
              </w:rPr>
              <w:t>må legestationer med fast legetøj.</w:t>
            </w:r>
          </w:p>
          <w:p w14:paraId="3A94A51D" w14:textId="0D6EFD7E" w:rsidR="00294887" w:rsidRPr="001F14E8" w:rsidRDefault="00294887" w:rsidP="00294887">
            <w:pPr>
              <w:pStyle w:val="Tekst3"/>
              <w:rPr>
                <w:b/>
                <w:i/>
                <w:iCs/>
              </w:rPr>
            </w:pPr>
            <w:r w:rsidRPr="001F14E8">
              <w:rPr>
                <w:b/>
                <w:i/>
                <w:iCs/>
              </w:rPr>
              <w:t>-</w:t>
            </w:r>
            <w:r w:rsidR="00405A46">
              <w:rPr>
                <w:b/>
                <w:i/>
                <w:iCs/>
              </w:rPr>
              <w:t>Understøttelse af den</w:t>
            </w:r>
            <w:r w:rsidRPr="001F14E8">
              <w:rPr>
                <w:b/>
                <w:i/>
                <w:iCs/>
              </w:rPr>
              <w:t xml:space="preserve"> sproglige udvikling </w:t>
            </w:r>
            <w:r w:rsidR="00405A46">
              <w:rPr>
                <w:b/>
                <w:i/>
                <w:iCs/>
              </w:rPr>
              <w:t xml:space="preserve">i vores læringsmiljø </w:t>
            </w:r>
            <w:r w:rsidRPr="001F14E8">
              <w:rPr>
                <w:b/>
                <w:i/>
                <w:iCs/>
              </w:rPr>
              <w:t>har været et fokus for alle grupper, da vi pt. har mange børn med forskellige sproglige udfordringer. Her er også arbejdet med forældreinddragelse b.la. ift. ”ugens ord” og turtagning i samtale. Førskriftsproglig udvikling har også været et fokuspunkt.</w:t>
            </w:r>
          </w:p>
          <w:p w14:paraId="3F089A04" w14:textId="0BB3B3FE" w:rsidR="00DC73FE" w:rsidRPr="001F14E8" w:rsidRDefault="00DC73FE" w:rsidP="00DC73FE">
            <w:pPr>
              <w:pStyle w:val="Tekst3"/>
              <w:rPr>
                <w:b/>
                <w:i/>
                <w:iCs/>
              </w:rPr>
            </w:pPr>
            <w:r w:rsidRPr="001F14E8">
              <w:rPr>
                <w:b/>
                <w:i/>
                <w:iCs/>
              </w:rPr>
              <w:t>-Den styrkede pæd. læreplan har ændret vores praksis ift., at vi ikke længere arbejder med faste årsplaner over kort tid med faste emner og isolerede læreplanstemaer. Vi arbejder i stedet bredt over længere perioder, hvor vi har fokus på fordybelse og på at følge børnenes spor og justere undervejs. Fokus er ligeledes på, hvad gruppen kalder på indenfor et bestemt emne.</w:t>
            </w:r>
            <w:r w:rsidR="00404C3C" w:rsidRPr="001F14E8">
              <w:rPr>
                <w:b/>
                <w:i/>
                <w:iCs/>
              </w:rPr>
              <w:t xml:space="preserve"> Vores planlægningsværktøj er dynamiske og justerbare SMTTE-modeller.</w:t>
            </w:r>
          </w:p>
          <w:p w14:paraId="0CFFBC85" w14:textId="67DFD4CC" w:rsidR="00DC73FE" w:rsidRPr="001F14E8" w:rsidRDefault="00DC73FE" w:rsidP="00DC73FE">
            <w:pPr>
              <w:pStyle w:val="Tekst3"/>
              <w:rPr>
                <w:b/>
                <w:i/>
                <w:iCs/>
              </w:rPr>
            </w:pPr>
            <w:r w:rsidRPr="001F14E8">
              <w:rPr>
                <w:b/>
                <w:i/>
                <w:iCs/>
              </w:rPr>
              <w:t>-Hjemmelæringsmiljøer</w:t>
            </w:r>
            <w:r w:rsidR="00405A46">
              <w:rPr>
                <w:b/>
                <w:i/>
                <w:iCs/>
              </w:rPr>
              <w:t>:</w:t>
            </w:r>
            <w:r w:rsidR="00404C3C" w:rsidRPr="001F14E8">
              <w:rPr>
                <w:b/>
                <w:i/>
                <w:iCs/>
              </w:rPr>
              <w:t xml:space="preserve"> F</w:t>
            </w:r>
            <w:r w:rsidRPr="001F14E8">
              <w:rPr>
                <w:b/>
                <w:i/>
                <w:iCs/>
              </w:rPr>
              <w:t>orældrene informeres om, hvad vi laver i en given periode, og</w:t>
            </w:r>
            <w:r w:rsidR="00404C3C" w:rsidRPr="001F14E8">
              <w:rPr>
                <w:b/>
                <w:i/>
                <w:iCs/>
              </w:rPr>
              <w:t xml:space="preserve"> om</w:t>
            </w:r>
            <w:r w:rsidRPr="001F14E8">
              <w:rPr>
                <w:b/>
                <w:i/>
                <w:iCs/>
              </w:rPr>
              <w:t xml:space="preserve"> hvordan de kan understøtte arbejdet.</w:t>
            </w:r>
          </w:p>
          <w:p w14:paraId="69F2BBE8" w14:textId="39E777CC" w:rsidR="006B60DF" w:rsidRPr="001F14E8" w:rsidRDefault="006B60DF" w:rsidP="00DC73FE">
            <w:pPr>
              <w:pStyle w:val="Tekst3"/>
              <w:rPr>
                <w:b/>
                <w:i/>
                <w:iCs/>
              </w:rPr>
            </w:pPr>
            <w:r w:rsidRPr="001F14E8">
              <w:rPr>
                <w:b/>
                <w:i/>
                <w:iCs/>
              </w:rPr>
              <w:t>-Det brede læringsperspektiv; at læring sker over hele dagen i såvel planlagte aktiviteter, rutinesituationer og børneinitieret leg.</w:t>
            </w:r>
            <w:r w:rsidR="00404C3C" w:rsidRPr="001F14E8">
              <w:rPr>
                <w:b/>
                <w:i/>
                <w:iCs/>
              </w:rPr>
              <w:t xml:space="preserve"> Fokus på fast struktur og genkendelighed i rutiner.</w:t>
            </w:r>
          </w:p>
          <w:p w14:paraId="05B7E66E" w14:textId="77777777" w:rsidR="00D533CC" w:rsidRPr="001F14E8" w:rsidRDefault="006B60DF" w:rsidP="00DC73FE">
            <w:pPr>
              <w:pStyle w:val="Tekst3"/>
              <w:rPr>
                <w:b/>
                <w:i/>
                <w:iCs/>
              </w:rPr>
            </w:pPr>
            <w:r w:rsidRPr="001F14E8">
              <w:rPr>
                <w:b/>
                <w:i/>
                <w:iCs/>
              </w:rPr>
              <w:lastRenderedPageBreak/>
              <w:t>-</w:t>
            </w:r>
            <w:r w:rsidR="00482F80" w:rsidRPr="001F14E8">
              <w:rPr>
                <w:b/>
                <w:i/>
                <w:iCs/>
              </w:rPr>
              <w:t xml:space="preserve">Arbejdet med børn i udsatte positioner og </w:t>
            </w:r>
            <w:r w:rsidR="004C1081" w:rsidRPr="001F14E8">
              <w:rPr>
                <w:b/>
                <w:i/>
                <w:iCs/>
              </w:rPr>
              <w:t xml:space="preserve">fokus på </w:t>
            </w:r>
            <w:r w:rsidR="00404C3C" w:rsidRPr="001F14E8">
              <w:rPr>
                <w:b/>
                <w:i/>
                <w:iCs/>
              </w:rPr>
              <w:t xml:space="preserve">det enkelte </w:t>
            </w:r>
            <w:r w:rsidR="00482F80" w:rsidRPr="001F14E8">
              <w:rPr>
                <w:b/>
                <w:i/>
                <w:iCs/>
              </w:rPr>
              <w:t>b</w:t>
            </w:r>
            <w:r w:rsidR="00404C3C" w:rsidRPr="001F14E8">
              <w:rPr>
                <w:b/>
                <w:i/>
                <w:iCs/>
              </w:rPr>
              <w:t>arns</w:t>
            </w:r>
            <w:r w:rsidR="00482F80" w:rsidRPr="001F14E8">
              <w:rPr>
                <w:b/>
                <w:i/>
                <w:iCs/>
              </w:rPr>
              <w:t xml:space="preserve"> deltagelse i børnefællesskabet. Udvidet forældresamarbejde og </w:t>
            </w:r>
            <w:r w:rsidR="00404C3C" w:rsidRPr="001F14E8">
              <w:rPr>
                <w:b/>
                <w:i/>
                <w:iCs/>
              </w:rPr>
              <w:t>forældre</w:t>
            </w:r>
            <w:r w:rsidR="00482F80" w:rsidRPr="001F14E8">
              <w:rPr>
                <w:b/>
                <w:i/>
                <w:iCs/>
              </w:rPr>
              <w:t xml:space="preserve">inddragelse </w:t>
            </w:r>
            <w:r w:rsidR="00404C3C" w:rsidRPr="001F14E8">
              <w:rPr>
                <w:b/>
                <w:i/>
                <w:iCs/>
              </w:rPr>
              <w:t xml:space="preserve">i det pædagogiske arbejde </w:t>
            </w:r>
            <w:r w:rsidR="00482F80" w:rsidRPr="001F14E8">
              <w:rPr>
                <w:b/>
                <w:i/>
                <w:iCs/>
              </w:rPr>
              <w:t>omkring disse børn.</w:t>
            </w:r>
          </w:p>
          <w:p w14:paraId="0EE3B5DC" w14:textId="4BAB59C3" w:rsidR="001F14E8" w:rsidRPr="001F14E8" w:rsidRDefault="001F14E8" w:rsidP="00DC73FE">
            <w:pPr>
              <w:pStyle w:val="Tekst3"/>
              <w:rPr>
                <w:b/>
                <w:i/>
                <w:iCs/>
              </w:rPr>
            </w:pPr>
            <w:r w:rsidRPr="001F14E8">
              <w:rPr>
                <w:b/>
                <w:i/>
                <w:iCs/>
              </w:rPr>
              <w:t>-Evaluering og refleksion over praksis samt justering af samme.</w:t>
            </w:r>
          </w:p>
        </w:tc>
      </w:tr>
    </w:tbl>
    <w:p w14:paraId="18A50C11" w14:textId="77777777" w:rsidR="00D43DCC" w:rsidRDefault="00D43DCC" w:rsidP="00D43DCC">
      <w:pPr>
        <w:pStyle w:val="MiniPara"/>
      </w:pPr>
    </w:p>
    <w:p w14:paraId="0ECCB701" w14:textId="77777777" w:rsidR="00D43DCC" w:rsidRDefault="00D43DCC" w:rsidP="00D43DCC">
      <w:pPr>
        <w:pStyle w:val="TykBl"/>
      </w:pPr>
    </w:p>
    <w:p w14:paraId="5E95582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F661776" w14:textId="77777777" w:rsidTr="00692C09">
        <w:tc>
          <w:tcPr>
            <w:tcW w:w="9638" w:type="dxa"/>
          </w:tcPr>
          <w:p w14:paraId="22630817" w14:textId="77777777" w:rsidR="005E2128" w:rsidRDefault="005E2128" w:rsidP="005E2128">
            <w:pPr>
              <w:pStyle w:val="Tekst5bl"/>
            </w:pPr>
            <w:r>
              <w:t>Hvordan har vi organiseret vores evalueringskultur?</w:t>
            </w:r>
          </w:p>
          <w:p w14:paraId="20DBC343" w14:textId="77777777" w:rsidR="005E2128" w:rsidRDefault="005E2128" w:rsidP="00404C3C">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74DDE338" w14:textId="1AD71AC5" w:rsidR="002B64C6" w:rsidRPr="00613997" w:rsidRDefault="00404C3C" w:rsidP="00404C3C">
            <w:pPr>
              <w:pStyle w:val="Tekst3"/>
              <w:suppressAutoHyphens/>
              <w:rPr>
                <w:b/>
                <w:bCs/>
                <w:i/>
                <w:iCs/>
              </w:rPr>
            </w:pPr>
            <w:r w:rsidRPr="00613997">
              <w:rPr>
                <w:b/>
                <w:bCs/>
                <w:i/>
                <w:iCs/>
              </w:rPr>
              <w:t xml:space="preserve">Vi startede med at bruge SMTTE-modellen som et redskab til at planlægge </w:t>
            </w:r>
            <w:r w:rsidR="00613997" w:rsidRPr="00613997">
              <w:rPr>
                <w:b/>
                <w:bCs/>
                <w:i/>
                <w:iCs/>
              </w:rPr>
              <w:t xml:space="preserve">og evaluere </w:t>
            </w:r>
            <w:r w:rsidR="00DF2723">
              <w:rPr>
                <w:b/>
                <w:bCs/>
                <w:i/>
                <w:iCs/>
              </w:rPr>
              <w:t xml:space="preserve">praksis samt </w:t>
            </w:r>
            <w:r w:rsidRPr="00613997">
              <w:rPr>
                <w:b/>
                <w:bCs/>
                <w:i/>
                <w:iCs/>
              </w:rPr>
              <w:t xml:space="preserve">pædagogiske forløb. Her foregik evalueringen </w:t>
            </w:r>
            <w:r w:rsidR="002465E0" w:rsidRPr="00613997">
              <w:rPr>
                <w:b/>
                <w:bCs/>
                <w:i/>
                <w:iCs/>
              </w:rPr>
              <w:t xml:space="preserve">en gang om måneden </w:t>
            </w:r>
            <w:r w:rsidRPr="00613997">
              <w:rPr>
                <w:b/>
                <w:bCs/>
                <w:i/>
                <w:iCs/>
              </w:rPr>
              <w:t>i plenum på p-møder, hvor der var fælles refleksion over mål, børnenes læringsudbytte, muligheder for justering osv.</w:t>
            </w:r>
          </w:p>
          <w:p w14:paraId="6BB2A4B8" w14:textId="6BCBA15A" w:rsidR="00404C3C" w:rsidRPr="00404C3C" w:rsidRDefault="00404C3C" w:rsidP="00404C3C">
            <w:pPr>
              <w:pStyle w:val="Tekst3"/>
              <w:suppressAutoHyphens/>
              <w:rPr>
                <w:b/>
                <w:bCs/>
              </w:rPr>
            </w:pPr>
            <w:r w:rsidRPr="00613997">
              <w:rPr>
                <w:b/>
                <w:bCs/>
                <w:i/>
                <w:iCs/>
              </w:rPr>
              <w:br/>
              <w:t xml:space="preserve">Senere har vi benyttet os af skemaerne fra Tegn på læring </w:t>
            </w:r>
            <w:r w:rsidR="00613997" w:rsidRPr="00613997">
              <w:rPr>
                <w:b/>
                <w:bCs/>
                <w:i/>
                <w:iCs/>
              </w:rPr>
              <w:t xml:space="preserve">II </w:t>
            </w:r>
            <w:r w:rsidRPr="00613997">
              <w:rPr>
                <w:b/>
                <w:bCs/>
                <w:i/>
                <w:iCs/>
              </w:rPr>
              <w:t xml:space="preserve">omhandlende evaluering af praksis. </w:t>
            </w:r>
            <w:r w:rsidR="00011355" w:rsidRPr="00613997">
              <w:rPr>
                <w:b/>
                <w:bCs/>
                <w:i/>
                <w:iCs/>
              </w:rPr>
              <w:t>Skemaerne tager udgangspunkt i evalueringscirklen fra E</w:t>
            </w:r>
            <w:r w:rsidR="00405A46">
              <w:rPr>
                <w:b/>
                <w:bCs/>
                <w:i/>
                <w:iCs/>
              </w:rPr>
              <w:t>MU</w:t>
            </w:r>
            <w:r w:rsidR="002465E0" w:rsidRPr="00613997">
              <w:rPr>
                <w:b/>
                <w:bCs/>
                <w:i/>
                <w:iCs/>
              </w:rPr>
              <w:t>, hvor hver gruppe sætter lys på en lille del af deres praksis, som de er blevet nysgerrige på og har behov for at evaluere.</w:t>
            </w:r>
            <w:r w:rsidR="002465E0" w:rsidRPr="00613997">
              <w:rPr>
                <w:b/>
                <w:bCs/>
                <w:i/>
                <w:iCs/>
              </w:rPr>
              <w:br/>
              <w:t xml:space="preserve">Også dette har foregået på p-møder, hvor pæd. leder har faciliteret en proces, hvor de enkelte grupper redegør for deres fokus, undersøgelser og resultater – herefter reflekteres der i plenum. </w:t>
            </w:r>
            <w:r w:rsidR="002465E0" w:rsidRPr="00613997">
              <w:rPr>
                <w:b/>
                <w:bCs/>
                <w:i/>
                <w:iCs/>
              </w:rPr>
              <w:br/>
              <w:t>Metoden har sikret, at der er blevet lavet undersøgelser med indsamling af data, som har givet et godt afsæt</w:t>
            </w:r>
            <w:r w:rsidR="001F14E8" w:rsidRPr="00613997">
              <w:rPr>
                <w:b/>
                <w:bCs/>
                <w:i/>
                <w:iCs/>
              </w:rPr>
              <w:t xml:space="preserve"> for refleksion og eventuel justering af praksis efterfølgende.</w:t>
            </w:r>
          </w:p>
        </w:tc>
      </w:tr>
    </w:tbl>
    <w:p w14:paraId="4A9EE401" w14:textId="77777777" w:rsidR="00D43DCC" w:rsidRDefault="00D43DCC" w:rsidP="00D43DCC">
      <w:pPr>
        <w:pStyle w:val="MiniPara"/>
      </w:pPr>
    </w:p>
    <w:p w14:paraId="4C9DE7E8" w14:textId="77777777" w:rsidR="00D43DCC" w:rsidRDefault="00D43DCC" w:rsidP="00D43DCC">
      <w:pPr>
        <w:pStyle w:val="TykBl"/>
      </w:pPr>
    </w:p>
    <w:p w14:paraId="60D69E8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3B6558B" w14:textId="77777777" w:rsidTr="00692C09">
        <w:tc>
          <w:tcPr>
            <w:tcW w:w="9638" w:type="dxa"/>
          </w:tcPr>
          <w:p w14:paraId="248D56F3" w14:textId="77777777" w:rsidR="00BC32CB" w:rsidRDefault="00BC32CB" w:rsidP="00BC32CB">
            <w:pPr>
              <w:pStyle w:val="Tekst5bl"/>
            </w:pPr>
            <w:r>
              <w:t>Hvordan har vi arbejdet med vores lokale skriftlige læreplan?</w:t>
            </w:r>
          </w:p>
          <w:p w14:paraId="5D4D65F1" w14:textId="0956E6D9"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2CFEE297" w14:textId="3DB1A363" w:rsidR="00613997" w:rsidRPr="00613997" w:rsidRDefault="00613997" w:rsidP="00613997">
            <w:pPr>
              <w:rPr>
                <w:rFonts w:cs="Arial"/>
                <w:b/>
                <w:bCs/>
                <w:i/>
                <w:iCs/>
              </w:rPr>
            </w:pPr>
            <w:r w:rsidRPr="00613997">
              <w:rPr>
                <w:rFonts w:cs="Arial"/>
                <w:b/>
                <w:bCs/>
                <w:i/>
                <w:iCs/>
              </w:rPr>
              <w:t xml:space="preserve">De pædagogiske ledere har sat rammen for </w:t>
            </w:r>
            <w:r>
              <w:rPr>
                <w:rFonts w:cs="Arial"/>
                <w:b/>
                <w:bCs/>
                <w:i/>
                <w:iCs/>
              </w:rPr>
              <w:t>Nye Styrkede Læreplaner</w:t>
            </w:r>
            <w:r w:rsidRPr="00613997">
              <w:rPr>
                <w:rFonts w:cs="Arial"/>
                <w:b/>
                <w:bCs/>
                <w:i/>
                <w:iCs/>
              </w:rPr>
              <w:t xml:space="preserve"> </w:t>
            </w:r>
            <w:r>
              <w:rPr>
                <w:rFonts w:cs="Arial"/>
                <w:b/>
                <w:bCs/>
                <w:i/>
                <w:iCs/>
              </w:rPr>
              <w:t>(</w:t>
            </w:r>
            <w:r w:rsidRPr="00613997">
              <w:rPr>
                <w:rFonts w:cs="Arial"/>
                <w:b/>
                <w:bCs/>
                <w:i/>
                <w:iCs/>
              </w:rPr>
              <w:t>NSL</w:t>
            </w:r>
            <w:r>
              <w:rPr>
                <w:rFonts w:cs="Arial"/>
                <w:b/>
                <w:bCs/>
                <w:i/>
                <w:iCs/>
              </w:rPr>
              <w:t>)</w:t>
            </w:r>
            <w:r w:rsidRPr="00613997">
              <w:rPr>
                <w:rFonts w:cs="Arial"/>
                <w:b/>
                <w:bCs/>
                <w:i/>
                <w:iCs/>
              </w:rPr>
              <w:t xml:space="preserve"> på diverse ledermøder. </w:t>
            </w:r>
            <w:r w:rsidR="00C62181" w:rsidRPr="00613997">
              <w:rPr>
                <w:rFonts w:cs="Arial"/>
                <w:b/>
                <w:bCs/>
                <w:i/>
                <w:iCs/>
              </w:rPr>
              <w:t xml:space="preserve">Alle </w:t>
            </w:r>
            <w:r w:rsidR="00C62181">
              <w:rPr>
                <w:rFonts w:cs="Arial"/>
                <w:b/>
                <w:bCs/>
                <w:i/>
                <w:iCs/>
              </w:rPr>
              <w:t xml:space="preserve">medarbejdere </w:t>
            </w:r>
            <w:r w:rsidR="00C62181" w:rsidRPr="00613997">
              <w:rPr>
                <w:rFonts w:cs="Arial"/>
                <w:b/>
                <w:bCs/>
                <w:i/>
                <w:iCs/>
              </w:rPr>
              <w:t xml:space="preserve">har fået </w:t>
            </w:r>
            <w:r w:rsidR="00C62181">
              <w:rPr>
                <w:rFonts w:cs="Arial"/>
                <w:b/>
                <w:bCs/>
                <w:i/>
                <w:iCs/>
              </w:rPr>
              <w:t>”</w:t>
            </w:r>
            <w:r w:rsidR="00C62181" w:rsidRPr="00613997">
              <w:rPr>
                <w:rFonts w:cs="Arial"/>
                <w:b/>
                <w:bCs/>
                <w:i/>
                <w:iCs/>
              </w:rPr>
              <w:t xml:space="preserve">Den styrkede pædagogiske lærerplan </w:t>
            </w:r>
            <w:r w:rsidR="00C62181">
              <w:rPr>
                <w:rFonts w:cs="Arial"/>
                <w:b/>
                <w:bCs/>
                <w:i/>
                <w:iCs/>
              </w:rPr>
              <w:t xml:space="preserve">- </w:t>
            </w:r>
            <w:r w:rsidR="00C62181" w:rsidRPr="00613997">
              <w:rPr>
                <w:rFonts w:cs="Arial"/>
                <w:b/>
                <w:bCs/>
                <w:i/>
                <w:iCs/>
              </w:rPr>
              <w:t>rammer og indhold</w:t>
            </w:r>
            <w:r w:rsidR="00C62181">
              <w:rPr>
                <w:rFonts w:cs="Arial"/>
                <w:b/>
                <w:bCs/>
                <w:i/>
                <w:iCs/>
              </w:rPr>
              <w:t>”</w:t>
            </w:r>
            <w:r w:rsidR="00C62181" w:rsidRPr="00613997">
              <w:rPr>
                <w:rFonts w:cs="Arial"/>
                <w:b/>
                <w:bCs/>
                <w:i/>
                <w:iCs/>
              </w:rPr>
              <w:t xml:space="preserve"> fra Børne og Socialministeriet</w:t>
            </w:r>
            <w:r w:rsidR="00C62181">
              <w:rPr>
                <w:rFonts w:cs="Arial"/>
                <w:b/>
                <w:bCs/>
                <w:i/>
                <w:iCs/>
              </w:rPr>
              <w:t>, og</w:t>
            </w:r>
            <w:r w:rsidRPr="00613997">
              <w:rPr>
                <w:rFonts w:cs="Arial"/>
                <w:b/>
                <w:bCs/>
                <w:i/>
                <w:iCs/>
              </w:rPr>
              <w:t xml:space="preserve"> </w:t>
            </w:r>
            <w:r w:rsidR="00C62181">
              <w:rPr>
                <w:rFonts w:cs="Arial"/>
                <w:b/>
                <w:bCs/>
                <w:i/>
                <w:iCs/>
              </w:rPr>
              <w:t xml:space="preserve">ift. vores lokale læreplan </w:t>
            </w:r>
            <w:r w:rsidRPr="00613997">
              <w:rPr>
                <w:rFonts w:cs="Arial"/>
                <w:b/>
                <w:bCs/>
                <w:i/>
                <w:iCs/>
              </w:rPr>
              <w:t xml:space="preserve">har </w:t>
            </w:r>
            <w:r w:rsidR="00C62181">
              <w:rPr>
                <w:rFonts w:cs="Arial"/>
                <w:b/>
                <w:bCs/>
                <w:i/>
                <w:iCs/>
              </w:rPr>
              <w:t xml:space="preserve">de </w:t>
            </w:r>
            <w:r w:rsidRPr="00613997">
              <w:rPr>
                <w:rFonts w:cs="Arial"/>
                <w:b/>
                <w:bCs/>
                <w:i/>
                <w:iCs/>
              </w:rPr>
              <w:t>løbende været inddraget</w:t>
            </w:r>
            <w:r w:rsidR="00C62181">
              <w:rPr>
                <w:rFonts w:cs="Arial"/>
                <w:b/>
                <w:bCs/>
                <w:i/>
                <w:iCs/>
              </w:rPr>
              <w:t xml:space="preserve"> </w:t>
            </w:r>
            <w:r w:rsidR="009F4F6A">
              <w:rPr>
                <w:rFonts w:cs="Arial"/>
                <w:b/>
                <w:bCs/>
                <w:i/>
                <w:iCs/>
              </w:rPr>
              <w:t>og har</w:t>
            </w:r>
            <w:r w:rsidRPr="00613997">
              <w:rPr>
                <w:rFonts w:cs="Arial"/>
                <w:b/>
                <w:bCs/>
                <w:i/>
                <w:iCs/>
              </w:rPr>
              <w:t xml:space="preserve"> fået kladderne/udkast</w:t>
            </w:r>
            <w:r w:rsidR="00C62181">
              <w:rPr>
                <w:rFonts w:cs="Arial"/>
                <w:b/>
                <w:bCs/>
                <w:i/>
                <w:iCs/>
              </w:rPr>
              <w:t xml:space="preserve"> undervejs</w:t>
            </w:r>
            <w:r w:rsidRPr="00613997">
              <w:rPr>
                <w:rFonts w:cs="Arial"/>
                <w:b/>
                <w:bCs/>
                <w:i/>
                <w:iCs/>
              </w:rPr>
              <w:t xml:space="preserve">. </w:t>
            </w:r>
            <w:r w:rsidR="00C62181">
              <w:rPr>
                <w:rFonts w:cs="Arial"/>
                <w:b/>
                <w:bCs/>
                <w:i/>
                <w:iCs/>
              </w:rPr>
              <w:t xml:space="preserve">Læreplanen </w:t>
            </w:r>
            <w:r w:rsidR="009F4F6A" w:rsidRPr="00613997">
              <w:rPr>
                <w:rFonts w:cs="Arial"/>
                <w:b/>
                <w:bCs/>
                <w:i/>
                <w:iCs/>
              </w:rPr>
              <w:t xml:space="preserve">har </w:t>
            </w:r>
            <w:r w:rsidR="00C62181">
              <w:rPr>
                <w:rFonts w:cs="Arial"/>
                <w:b/>
                <w:bCs/>
                <w:i/>
                <w:iCs/>
              </w:rPr>
              <w:t xml:space="preserve">desuden </w:t>
            </w:r>
            <w:r w:rsidR="009F4F6A" w:rsidRPr="00613997">
              <w:rPr>
                <w:rFonts w:cs="Arial"/>
                <w:b/>
                <w:bCs/>
                <w:i/>
                <w:iCs/>
              </w:rPr>
              <w:t xml:space="preserve">været </w:t>
            </w:r>
            <w:r w:rsidR="00C62181">
              <w:rPr>
                <w:rFonts w:cs="Arial"/>
                <w:b/>
                <w:bCs/>
                <w:i/>
                <w:iCs/>
              </w:rPr>
              <w:t>drøftet i</w:t>
            </w:r>
            <w:r w:rsidR="009F4F6A" w:rsidRPr="00613997">
              <w:rPr>
                <w:rFonts w:cs="Arial"/>
                <w:b/>
                <w:bCs/>
                <w:i/>
                <w:iCs/>
              </w:rPr>
              <w:t xml:space="preserve"> </w:t>
            </w:r>
            <w:r w:rsidR="00C62181">
              <w:rPr>
                <w:rFonts w:cs="Arial"/>
                <w:b/>
                <w:bCs/>
                <w:i/>
                <w:iCs/>
              </w:rPr>
              <w:t>b</w:t>
            </w:r>
            <w:r w:rsidR="009F4F6A" w:rsidRPr="00613997">
              <w:rPr>
                <w:rFonts w:cs="Arial"/>
                <w:b/>
                <w:bCs/>
                <w:i/>
                <w:iCs/>
              </w:rPr>
              <w:t>estyrelsen</w:t>
            </w:r>
            <w:r w:rsidR="009F4F6A">
              <w:rPr>
                <w:rFonts w:cs="Arial"/>
                <w:b/>
                <w:bCs/>
                <w:i/>
                <w:iCs/>
              </w:rPr>
              <w:t>,</w:t>
            </w:r>
            <w:r w:rsidR="009F4F6A" w:rsidRPr="00613997">
              <w:rPr>
                <w:rFonts w:cs="Arial"/>
                <w:b/>
                <w:bCs/>
                <w:i/>
                <w:iCs/>
              </w:rPr>
              <w:t xml:space="preserve"> og Med-udvalg</w:t>
            </w:r>
            <w:r w:rsidR="00C62181">
              <w:rPr>
                <w:rFonts w:cs="Arial"/>
                <w:b/>
                <w:bCs/>
                <w:i/>
                <w:iCs/>
              </w:rPr>
              <w:t>et</w:t>
            </w:r>
            <w:r w:rsidR="009F4F6A" w:rsidRPr="00613997">
              <w:rPr>
                <w:rFonts w:cs="Arial"/>
                <w:b/>
                <w:bCs/>
                <w:i/>
                <w:iCs/>
              </w:rPr>
              <w:t xml:space="preserve"> har været indover til endelig godkendelse</w:t>
            </w:r>
            <w:r w:rsidR="009F4F6A">
              <w:rPr>
                <w:rFonts w:cs="Arial"/>
                <w:b/>
                <w:bCs/>
                <w:i/>
                <w:iCs/>
              </w:rPr>
              <w:t xml:space="preserve">. </w:t>
            </w:r>
            <w:r w:rsidR="009F4F6A" w:rsidRPr="00613997">
              <w:rPr>
                <w:rFonts w:cs="Arial"/>
                <w:b/>
                <w:bCs/>
                <w:i/>
                <w:iCs/>
              </w:rPr>
              <w:t xml:space="preserve"> </w:t>
            </w:r>
          </w:p>
          <w:p w14:paraId="246BCB57" w14:textId="77777777" w:rsidR="00613997" w:rsidRPr="00613997" w:rsidRDefault="00613997" w:rsidP="00613997">
            <w:pPr>
              <w:rPr>
                <w:rFonts w:cs="Arial"/>
                <w:b/>
                <w:bCs/>
                <w:i/>
                <w:iCs/>
              </w:rPr>
            </w:pPr>
            <w:r w:rsidRPr="00613997">
              <w:rPr>
                <w:rFonts w:cs="Arial"/>
                <w:b/>
                <w:bCs/>
                <w:i/>
                <w:iCs/>
              </w:rPr>
              <w:t>Medarbejderne har været inddraget på fællesmøder, hvor der var fokus på børneperspektivet og at følge barnets perspektiv/spor. Vi havde oplæg/input i.f.t. forskellige dokumentationsformer med blik for den læring, der sker i processen.</w:t>
            </w:r>
          </w:p>
          <w:p w14:paraId="56647D21" w14:textId="77777777" w:rsidR="00613997" w:rsidRPr="00613997" w:rsidRDefault="00613997" w:rsidP="00613997">
            <w:pPr>
              <w:rPr>
                <w:rFonts w:cs="Arial"/>
                <w:b/>
                <w:bCs/>
                <w:i/>
                <w:iCs/>
              </w:rPr>
            </w:pPr>
            <w:r w:rsidRPr="00613997">
              <w:rPr>
                <w:rFonts w:cs="Arial"/>
                <w:b/>
                <w:bCs/>
                <w:i/>
                <w:iCs/>
              </w:rPr>
              <w:t>Området har som opstart haft fælles Tema ud fra natur, udeliv og science. Her har vi haft fælles kursusaftener til inspiration.</w:t>
            </w:r>
          </w:p>
          <w:p w14:paraId="6821417D" w14:textId="77777777" w:rsidR="00613997" w:rsidRPr="00613997" w:rsidRDefault="00613997" w:rsidP="00613997">
            <w:pPr>
              <w:rPr>
                <w:rFonts w:cs="Arial"/>
                <w:b/>
                <w:bCs/>
                <w:i/>
                <w:iCs/>
              </w:rPr>
            </w:pPr>
          </w:p>
          <w:p w14:paraId="66115164" w14:textId="115EA09A" w:rsidR="00C62181" w:rsidRDefault="00613997" w:rsidP="00613997">
            <w:pPr>
              <w:rPr>
                <w:rFonts w:cs="Arial"/>
                <w:b/>
                <w:bCs/>
                <w:i/>
                <w:iCs/>
              </w:rPr>
            </w:pPr>
            <w:r w:rsidRPr="00613997">
              <w:rPr>
                <w:rFonts w:cs="Arial"/>
                <w:b/>
                <w:bCs/>
                <w:i/>
                <w:iCs/>
              </w:rPr>
              <w:t xml:space="preserve">På </w:t>
            </w:r>
            <w:r w:rsidR="00C62181">
              <w:rPr>
                <w:rFonts w:cs="Arial"/>
                <w:b/>
                <w:bCs/>
                <w:i/>
                <w:iCs/>
              </w:rPr>
              <w:t>de fleste</w:t>
            </w:r>
            <w:r w:rsidRPr="00613997">
              <w:rPr>
                <w:rFonts w:cs="Arial"/>
                <w:b/>
                <w:bCs/>
                <w:i/>
                <w:iCs/>
              </w:rPr>
              <w:t xml:space="preserve"> P-møder </w:t>
            </w:r>
            <w:r w:rsidR="00C62181">
              <w:rPr>
                <w:rFonts w:cs="Arial"/>
                <w:b/>
                <w:bCs/>
                <w:i/>
                <w:iCs/>
              </w:rPr>
              <w:t>igennem de sidste 2 år</w:t>
            </w:r>
            <w:r w:rsidRPr="00613997">
              <w:rPr>
                <w:rFonts w:cs="Arial"/>
                <w:b/>
                <w:bCs/>
                <w:i/>
                <w:iCs/>
              </w:rPr>
              <w:t xml:space="preserve"> har vi </w:t>
            </w:r>
            <w:r w:rsidR="00C62181">
              <w:rPr>
                <w:rFonts w:cs="Arial"/>
                <w:b/>
                <w:bCs/>
                <w:i/>
                <w:iCs/>
              </w:rPr>
              <w:t xml:space="preserve">arbejdet med Nye styrkede læreplaner. Her </w:t>
            </w:r>
            <w:r w:rsidR="00FD6D84">
              <w:rPr>
                <w:rFonts w:cs="Arial"/>
                <w:b/>
                <w:bCs/>
                <w:i/>
                <w:iCs/>
              </w:rPr>
              <w:t>er</w:t>
            </w:r>
            <w:r w:rsidR="00C62181">
              <w:rPr>
                <w:rFonts w:cs="Arial"/>
                <w:b/>
                <w:bCs/>
                <w:i/>
                <w:iCs/>
              </w:rPr>
              <w:t xml:space="preserve"> pæd. leder kommet med oplæg ift. </w:t>
            </w:r>
            <w:r w:rsidR="00FD6D84">
              <w:rPr>
                <w:rFonts w:cs="Arial"/>
                <w:b/>
                <w:bCs/>
                <w:i/>
                <w:iCs/>
              </w:rPr>
              <w:t xml:space="preserve">temaer fra </w:t>
            </w:r>
            <w:r w:rsidR="00C62181">
              <w:rPr>
                <w:rFonts w:cs="Arial"/>
                <w:b/>
                <w:bCs/>
                <w:i/>
                <w:iCs/>
              </w:rPr>
              <w:t>det pædagogiske grundlag, og der er igangsat processer, hvor vi har arbejdet med de enkelte temaer.</w:t>
            </w:r>
            <w:r w:rsidR="00FD6D84">
              <w:rPr>
                <w:rFonts w:cs="Arial"/>
                <w:b/>
                <w:bCs/>
                <w:i/>
                <w:iCs/>
              </w:rPr>
              <w:t xml:space="preserve"> Målet har været at diskutere og reflektere over de enkelte temaer, og der er anvendt forskelligt materiale (b.la. fra EVA og EMU)</w:t>
            </w:r>
            <w:r w:rsidR="00C62181">
              <w:rPr>
                <w:rFonts w:cs="Arial"/>
                <w:b/>
                <w:bCs/>
                <w:i/>
                <w:iCs/>
              </w:rPr>
              <w:t xml:space="preserve"> </w:t>
            </w:r>
            <w:r w:rsidR="00FD6D84">
              <w:rPr>
                <w:rFonts w:cs="Arial"/>
                <w:b/>
                <w:bCs/>
                <w:i/>
                <w:iCs/>
              </w:rPr>
              <w:t>til dette formål.</w:t>
            </w:r>
          </w:p>
          <w:p w14:paraId="768F72D9" w14:textId="3FB6B4A1" w:rsidR="00613997" w:rsidRPr="00613997" w:rsidRDefault="00C62181" w:rsidP="00613997">
            <w:pPr>
              <w:rPr>
                <w:rFonts w:cs="Arial"/>
                <w:b/>
                <w:bCs/>
                <w:i/>
                <w:iCs/>
              </w:rPr>
            </w:pPr>
            <w:r>
              <w:rPr>
                <w:rFonts w:cs="Arial"/>
                <w:b/>
                <w:bCs/>
                <w:i/>
                <w:iCs/>
              </w:rPr>
              <w:t>Vi er dog ikke nået alle temaerne igennem, b.la. pga. corona pandemien, som satte en stop</w:t>
            </w:r>
            <w:r w:rsidR="002417A7">
              <w:rPr>
                <w:rFonts w:cs="Arial"/>
                <w:b/>
                <w:bCs/>
                <w:i/>
                <w:iCs/>
              </w:rPr>
              <w:t>per</w:t>
            </w:r>
            <w:r>
              <w:rPr>
                <w:rFonts w:cs="Arial"/>
                <w:b/>
                <w:bCs/>
                <w:i/>
                <w:iCs/>
              </w:rPr>
              <w:t xml:space="preserve"> for vores p-møder</w:t>
            </w:r>
            <w:r w:rsidR="002417A7">
              <w:rPr>
                <w:rFonts w:cs="Arial"/>
                <w:b/>
                <w:bCs/>
                <w:i/>
                <w:iCs/>
              </w:rPr>
              <w:t xml:space="preserve"> i en længere periode</w:t>
            </w:r>
            <w:r>
              <w:rPr>
                <w:rFonts w:cs="Arial"/>
                <w:b/>
                <w:bCs/>
                <w:i/>
                <w:iCs/>
              </w:rPr>
              <w:t>.</w:t>
            </w:r>
          </w:p>
          <w:p w14:paraId="7D4CBB32" w14:textId="511C0563" w:rsidR="005E2128" w:rsidRPr="00D43DCC" w:rsidRDefault="005E2128" w:rsidP="00FD6D84"/>
        </w:tc>
      </w:tr>
    </w:tbl>
    <w:p w14:paraId="502397D9" w14:textId="77777777" w:rsidR="00BC32CB" w:rsidRDefault="00BC32CB" w:rsidP="00613997">
      <w:pPr>
        <w:pStyle w:val="TykBl"/>
        <w:pBdr>
          <w:top w:val="single" w:sz="8" w:space="0" w:color="0077B3" w:themeColor="accent1"/>
        </w:pBd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5FF5A837" w14:textId="77777777" w:rsidTr="00730558">
        <w:trPr>
          <w:cantSplit/>
          <w:trHeight w:hRule="exact" w:val="3231"/>
        </w:trPr>
        <w:tc>
          <w:tcPr>
            <w:tcW w:w="7030" w:type="dxa"/>
            <w:tcBorders>
              <w:top w:val="nil"/>
              <w:bottom w:val="nil"/>
            </w:tcBorders>
          </w:tcPr>
          <w:p w14:paraId="0085334E"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110DF827"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2A7763D7" wp14:editId="1C0CDA12">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6E432639"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23E330C9" w14:textId="77777777" w:rsidTr="00692C09">
        <w:tc>
          <w:tcPr>
            <w:tcW w:w="9638" w:type="dxa"/>
            <w:tcMar>
              <w:top w:w="454" w:type="dxa"/>
            </w:tcMar>
          </w:tcPr>
          <w:p w14:paraId="211E51F1"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233A607F" w14:textId="77777777" w:rsidR="00BC32CB" w:rsidRPr="00257CD4" w:rsidRDefault="00BC32CB" w:rsidP="003E2556">
            <w:pPr>
              <w:pStyle w:val="Tekst2"/>
              <w:suppressAutoHyphens/>
            </w:pPr>
            <w:r w:rsidRPr="00257CD4">
              <w:t>Evalueringen skal offentliggøres.</w:t>
            </w:r>
          </w:p>
          <w:p w14:paraId="1194A8BA"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0F19B114"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67AB0702" w14:textId="77777777" w:rsidR="00BC32CB" w:rsidRPr="00257CD4" w:rsidRDefault="00BC32CB" w:rsidP="00257CD4">
            <w:pPr>
              <w:pStyle w:val="Bullettekst2"/>
            </w:pPr>
            <w:r w:rsidRPr="00257CD4">
              <w:t>Børnegruppens trivsel og læring</w:t>
            </w:r>
          </w:p>
          <w:p w14:paraId="2738C127" w14:textId="77777777" w:rsidR="00BC32CB" w:rsidRPr="00257CD4" w:rsidRDefault="00BC32CB" w:rsidP="00257CD4">
            <w:pPr>
              <w:pStyle w:val="Bullettekst2"/>
            </w:pPr>
            <w:r w:rsidRPr="00257CD4">
              <w:t>Børn i udsatte positioners trivsel og læring</w:t>
            </w:r>
          </w:p>
          <w:p w14:paraId="4756BE73" w14:textId="77777777" w:rsidR="00BC32CB" w:rsidRPr="00257CD4" w:rsidRDefault="00BC32CB" w:rsidP="00257CD4">
            <w:pPr>
              <w:pStyle w:val="Bullettekst2"/>
            </w:pPr>
            <w:r w:rsidRPr="00257CD4">
              <w:t>Tosprogede børns trivsel og læring</w:t>
            </w:r>
          </w:p>
          <w:p w14:paraId="65D50DFA" w14:textId="77777777" w:rsidR="00BC32CB" w:rsidRPr="00257CD4" w:rsidRDefault="00BC32CB" w:rsidP="00257CD4">
            <w:pPr>
              <w:pStyle w:val="Bullettekst2"/>
            </w:pPr>
            <w:r w:rsidRPr="00257CD4">
              <w:t>Det enkelte barns trivsel, læring, udvikling og dannelse.</w:t>
            </w:r>
          </w:p>
          <w:p w14:paraId="3986259C"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6A5D99D3" w14:textId="77777777" w:rsidR="00BC32CB" w:rsidRDefault="00BC32CB" w:rsidP="00692C09">
            <w:pPr>
              <w:pStyle w:val="Byline"/>
            </w:pPr>
            <w:r>
              <w:t>Den styrkede pædagogiske læreplan, Rammer og indhold</w:t>
            </w:r>
            <w:r w:rsidR="00EE7134">
              <w:t>,</w:t>
            </w:r>
            <w:r>
              <w:t xml:space="preserve"> s. 51</w:t>
            </w:r>
          </w:p>
        </w:tc>
      </w:tr>
    </w:tbl>
    <w:p w14:paraId="04687E91" w14:textId="77777777" w:rsidR="00D43DCC" w:rsidRDefault="00D43DCC" w:rsidP="00D43DCC">
      <w:pPr>
        <w:pStyle w:val="TykBl"/>
      </w:pPr>
    </w:p>
    <w:p w14:paraId="37CC435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E4DEF1E" w14:textId="77777777" w:rsidTr="00692C09">
        <w:tc>
          <w:tcPr>
            <w:tcW w:w="9638" w:type="dxa"/>
          </w:tcPr>
          <w:p w14:paraId="32411396"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0599424E" w14:textId="77777777" w:rsidR="00257CD4" w:rsidRDefault="00257CD4" w:rsidP="00257CD4">
            <w:pPr>
              <w:pStyle w:val="Tekst5bl"/>
            </w:pPr>
            <w:r>
              <w:t xml:space="preserve">Hvad var formålet med den evaluering, vi gennemførte? </w:t>
            </w:r>
          </w:p>
          <w:p w14:paraId="63915186"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577E3636" w14:textId="210FE509" w:rsidR="0044505A" w:rsidRDefault="008C6315" w:rsidP="00257CD4">
            <w:pPr>
              <w:pStyle w:val="Tekst3"/>
              <w:rPr>
                <w:b/>
                <w:bCs/>
                <w:i/>
                <w:iCs/>
              </w:rPr>
            </w:pPr>
            <w:r w:rsidRPr="00195E51">
              <w:rPr>
                <w:b/>
                <w:bCs/>
              </w:rPr>
              <w:lastRenderedPageBreak/>
              <w:t>Brumbasserne</w:t>
            </w:r>
            <w:r w:rsidR="00E5435C">
              <w:rPr>
                <w:b/>
                <w:bCs/>
              </w:rPr>
              <w:t xml:space="preserve"> (5-årige)</w:t>
            </w:r>
            <w:r w:rsidRPr="00195E51">
              <w:rPr>
                <w:b/>
                <w:bCs/>
              </w:rPr>
              <w:t>:</w:t>
            </w:r>
            <w:r>
              <w:br/>
            </w:r>
            <w:r w:rsidRPr="00D533CC">
              <w:rPr>
                <w:b/>
                <w:bCs/>
                <w:i/>
                <w:iCs/>
              </w:rPr>
              <w:t>-Vi ville blive klogere på, hvorfor der ofte var uro og konflikter i de ustrukturerede aktiviteter indenfor om eftermiddagen.</w:t>
            </w:r>
          </w:p>
          <w:p w14:paraId="61331563" w14:textId="735C12AA" w:rsidR="003940E4" w:rsidRDefault="003940E4" w:rsidP="00257CD4">
            <w:pPr>
              <w:pStyle w:val="Tekst3"/>
              <w:rPr>
                <w:b/>
                <w:bCs/>
                <w:i/>
                <w:iCs/>
              </w:rPr>
            </w:pPr>
            <w:r w:rsidRPr="003940E4">
              <w:rPr>
                <w:b/>
                <w:bCs/>
              </w:rPr>
              <w:t>Honningbierne</w:t>
            </w:r>
            <w:r w:rsidR="00E5435C">
              <w:rPr>
                <w:b/>
                <w:bCs/>
              </w:rPr>
              <w:t xml:space="preserve"> (4-årige)</w:t>
            </w:r>
            <w:r w:rsidRPr="003940E4">
              <w:rPr>
                <w:b/>
                <w:bCs/>
              </w:rPr>
              <w:t>:</w:t>
            </w:r>
            <w:r>
              <w:rPr>
                <w:b/>
                <w:bCs/>
              </w:rPr>
              <w:br/>
              <w:t>-</w:t>
            </w:r>
            <w:r w:rsidR="00D621B1">
              <w:rPr>
                <w:b/>
                <w:bCs/>
                <w:i/>
                <w:iCs/>
              </w:rPr>
              <w:t>Vi oplevede et stigende antal konflikter i forbindelse med overgange/skift og ville undersøge, hvorfor de opstod (primært i garderoben).</w:t>
            </w:r>
          </w:p>
          <w:p w14:paraId="58F15B71" w14:textId="79481B92" w:rsidR="0089763C" w:rsidRPr="00D621B1" w:rsidRDefault="0089763C" w:rsidP="00257CD4">
            <w:pPr>
              <w:pStyle w:val="Tekst3"/>
              <w:rPr>
                <w:b/>
                <w:bCs/>
                <w:i/>
                <w:iCs/>
              </w:rPr>
            </w:pPr>
            <w:r>
              <w:rPr>
                <w:b/>
                <w:bCs/>
              </w:rPr>
              <w:t>Blomster</w:t>
            </w:r>
            <w:r w:rsidRPr="003940E4">
              <w:rPr>
                <w:b/>
                <w:bCs/>
              </w:rPr>
              <w:t>bierne</w:t>
            </w:r>
            <w:r w:rsidR="00E5435C">
              <w:rPr>
                <w:b/>
                <w:bCs/>
              </w:rPr>
              <w:t xml:space="preserve"> (3-årige):</w:t>
            </w:r>
            <w:r>
              <w:rPr>
                <w:b/>
                <w:bCs/>
              </w:rPr>
              <w:br/>
              <w:t>-</w:t>
            </w:r>
            <w:r w:rsidR="00F021DB">
              <w:rPr>
                <w:b/>
                <w:bCs/>
              </w:rPr>
              <w:t xml:space="preserve">Vi </w:t>
            </w:r>
            <w:r w:rsidR="00831B12">
              <w:rPr>
                <w:b/>
                <w:bCs/>
              </w:rPr>
              <w:t>oplevede</w:t>
            </w:r>
            <w:r w:rsidR="00991581">
              <w:rPr>
                <w:b/>
                <w:bCs/>
              </w:rPr>
              <w:t>, at børnene</w:t>
            </w:r>
            <w:r w:rsidR="00DF2A86">
              <w:rPr>
                <w:b/>
                <w:bCs/>
              </w:rPr>
              <w:t xml:space="preserve"> i 3-års gruppen</w:t>
            </w:r>
            <w:r w:rsidR="00991581">
              <w:rPr>
                <w:b/>
                <w:bCs/>
              </w:rPr>
              <w:t xml:space="preserve"> var udfordrede i legemiljø</w:t>
            </w:r>
            <w:r w:rsidR="00D472DD">
              <w:rPr>
                <w:b/>
                <w:bCs/>
              </w:rPr>
              <w:t>et</w:t>
            </w:r>
            <w:r w:rsidR="00DF2A86">
              <w:rPr>
                <w:b/>
                <w:bCs/>
              </w:rPr>
              <w:t xml:space="preserve"> indenfor</w:t>
            </w:r>
            <w:r w:rsidR="00991581">
              <w:rPr>
                <w:b/>
                <w:bCs/>
              </w:rPr>
              <w:t xml:space="preserve">. Der var mange konflikter i den frie leg, og børnene var ofte voldsomme overfor hinanden og overfor legetøjet. </w:t>
            </w:r>
            <w:r w:rsidR="00DF2A86">
              <w:rPr>
                <w:b/>
                <w:bCs/>
              </w:rPr>
              <w:t>Vi ønskede at undersøge og iagttage, hvorfor konflikterne opstod.</w:t>
            </w:r>
          </w:p>
        </w:tc>
      </w:tr>
    </w:tbl>
    <w:p w14:paraId="4EDB2F69" w14:textId="77777777" w:rsidR="00D43DCC" w:rsidRDefault="00D43DCC" w:rsidP="00D43DCC">
      <w:pPr>
        <w:pStyle w:val="MiniPara"/>
      </w:pPr>
    </w:p>
    <w:p w14:paraId="49B69CFF" w14:textId="77777777" w:rsidR="00D43DCC" w:rsidRDefault="00D43DCC" w:rsidP="00D43DCC">
      <w:pPr>
        <w:pStyle w:val="MiniPara"/>
      </w:pPr>
    </w:p>
    <w:p w14:paraId="7DB1B1E8" w14:textId="77777777" w:rsidR="00D43DCC" w:rsidRDefault="00D43DCC" w:rsidP="00D43DCC">
      <w:pPr>
        <w:pStyle w:val="TykBl"/>
      </w:pPr>
    </w:p>
    <w:p w14:paraId="2503183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9369758" w14:textId="77777777" w:rsidTr="00692C09">
        <w:tc>
          <w:tcPr>
            <w:tcW w:w="9638" w:type="dxa"/>
          </w:tcPr>
          <w:p w14:paraId="02C54829" w14:textId="77777777" w:rsidR="00C23EF6" w:rsidRDefault="00C23EF6" w:rsidP="00C23EF6">
            <w:pPr>
              <w:pStyle w:val="Tekst5bl"/>
              <w:suppressAutoHyphens/>
            </w:pPr>
            <w:r>
              <w:t>Hvilken pædagogisk dokumentation har vi indsamlet i arbejdet med den gennemførte evaluering?</w:t>
            </w:r>
          </w:p>
          <w:p w14:paraId="656DED43"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relationsskemaer, børneinterviews, tegninger. Indsamling af pædagogisk dokumentation er trin 2 i evalueringscirklen. Har I under evalueringen skrevet på en planche eller lignende, kan I indsætte et billede.</w:t>
            </w:r>
          </w:p>
          <w:p w14:paraId="19FE51F1" w14:textId="055511A7" w:rsidR="008C6315" w:rsidRDefault="008C6315" w:rsidP="005E2128">
            <w:pPr>
              <w:pStyle w:val="Tekst3"/>
              <w:rPr>
                <w:b/>
                <w:bCs/>
                <w:i/>
                <w:iCs/>
              </w:rPr>
            </w:pPr>
            <w:r w:rsidRPr="00195E51">
              <w:rPr>
                <w:b/>
                <w:bCs/>
              </w:rPr>
              <w:t>Brumbasserne</w:t>
            </w:r>
            <w:r w:rsidR="00E5435C">
              <w:rPr>
                <w:b/>
                <w:bCs/>
              </w:rPr>
              <w:t xml:space="preserve"> </w:t>
            </w:r>
            <w:r w:rsidR="00E5435C">
              <w:rPr>
                <w:b/>
                <w:bCs/>
              </w:rPr>
              <w:t>(5-årige)</w:t>
            </w:r>
            <w:r w:rsidR="00E5435C" w:rsidRPr="00195E51">
              <w:rPr>
                <w:b/>
                <w:bCs/>
              </w:rPr>
              <w:t>:</w:t>
            </w:r>
            <w:r w:rsidR="00E5435C">
              <w:rPr>
                <w:b/>
                <w:bCs/>
              </w:rPr>
              <w:t xml:space="preserve"> </w:t>
            </w:r>
            <w:r>
              <w:br/>
            </w:r>
            <w:r w:rsidRPr="00D533CC">
              <w:rPr>
                <w:b/>
                <w:bCs/>
                <w:i/>
                <w:iCs/>
              </w:rPr>
              <w:t>-Børneinterviews ud fra hjemmelavet interviewguide (enkeltvis og i mindre grupper)</w:t>
            </w:r>
            <w:r w:rsidRPr="00D533CC">
              <w:rPr>
                <w:b/>
                <w:bCs/>
                <w:i/>
                <w:iCs/>
              </w:rPr>
              <w:br/>
              <w:t>-Videooptagelser af børnenes færden og aktiviteter om eftermiddagen.</w:t>
            </w:r>
            <w:r w:rsidRPr="00D533CC">
              <w:rPr>
                <w:b/>
                <w:bCs/>
                <w:i/>
                <w:iCs/>
              </w:rPr>
              <w:br/>
              <w:t>-Observationer.</w:t>
            </w:r>
          </w:p>
          <w:p w14:paraId="3F8F5116" w14:textId="7B870B64" w:rsidR="00D621B1" w:rsidRDefault="00D621B1" w:rsidP="005E2128">
            <w:pPr>
              <w:pStyle w:val="Tekst3"/>
              <w:rPr>
                <w:b/>
                <w:bCs/>
                <w:i/>
                <w:iCs/>
              </w:rPr>
            </w:pPr>
            <w:r w:rsidRPr="003940E4">
              <w:rPr>
                <w:b/>
                <w:bCs/>
              </w:rPr>
              <w:t>Honningbierne</w:t>
            </w:r>
            <w:r w:rsidR="00E5435C">
              <w:rPr>
                <w:b/>
                <w:bCs/>
              </w:rPr>
              <w:t xml:space="preserve"> </w:t>
            </w:r>
            <w:r w:rsidR="00E5435C">
              <w:rPr>
                <w:b/>
                <w:bCs/>
              </w:rPr>
              <w:t>(4-årige)</w:t>
            </w:r>
            <w:r w:rsidRPr="003940E4">
              <w:rPr>
                <w:b/>
                <w:bCs/>
              </w:rPr>
              <w:t>:</w:t>
            </w:r>
            <w:r>
              <w:rPr>
                <w:b/>
                <w:bCs/>
              </w:rPr>
              <w:br/>
              <w:t>-</w:t>
            </w:r>
            <w:r>
              <w:rPr>
                <w:b/>
                <w:bCs/>
                <w:i/>
                <w:iCs/>
              </w:rPr>
              <w:t>Videooptagelser af børnenes vej mod garderoben og i garderoben.</w:t>
            </w:r>
            <w:r>
              <w:rPr>
                <w:b/>
                <w:bCs/>
                <w:i/>
                <w:iCs/>
              </w:rPr>
              <w:br/>
              <w:t>-Indsamlet data i form udfyldt iagttagelsesskema.</w:t>
            </w:r>
          </w:p>
          <w:p w14:paraId="45340F2A" w14:textId="577FF320" w:rsidR="00991581" w:rsidRPr="00D621B1" w:rsidRDefault="0089763C" w:rsidP="005E2128">
            <w:pPr>
              <w:pStyle w:val="Tekst3"/>
              <w:rPr>
                <w:b/>
                <w:bCs/>
                <w:i/>
                <w:iCs/>
              </w:rPr>
            </w:pPr>
            <w:r>
              <w:rPr>
                <w:b/>
                <w:bCs/>
              </w:rPr>
              <w:t>Blomster</w:t>
            </w:r>
            <w:r w:rsidRPr="003940E4">
              <w:rPr>
                <w:b/>
                <w:bCs/>
              </w:rPr>
              <w:t>bierne</w:t>
            </w:r>
            <w:r w:rsidR="00E5435C">
              <w:rPr>
                <w:b/>
                <w:bCs/>
              </w:rPr>
              <w:t xml:space="preserve"> </w:t>
            </w:r>
            <w:r w:rsidR="00E5435C">
              <w:rPr>
                <w:b/>
                <w:bCs/>
              </w:rPr>
              <w:t>(3-årige):</w:t>
            </w:r>
            <w:r>
              <w:rPr>
                <w:b/>
                <w:bCs/>
              </w:rPr>
              <w:br/>
              <w:t>-</w:t>
            </w:r>
            <w:r>
              <w:rPr>
                <w:b/>
                <w:bCs/>
                <w:i/>
                <w:iCs/>
              </w:rPr>
              <w:t>Videooptagelser</w:t>
            </w:r>
            <w:r w:rsidR="00991581">
              <w:rPr>
                <w:b/>
                <w:bCs/>
                <w:i/>
                <w:iCs/>
              </w:rPr>
              <w:br/>
              <w:t>-Iagttagelsesskema.</w:t>
            </w:r>
          </w:p>
        </w:tc>
      </w:tr>
    </w:tbl>
    <w:p w14:paraId="3E590A0C" w14:textId="77777777" w:rsidR="00D43DCC" w:rsidRDefault="00D43DCC" w:rsidP="00D43DCC">
      <w:pPr>
        <w:pStyle w:val="MiniPara"/>
      </w:pPr>
    </w:p>
    <w:p w14:paraId="78E34A98" w14:textId="77777777" w:rsidR="00D43DCC" w:rsidRDefault="00D43DCC" w:rsidP="00D43DCC">
      <w:pPr>
        <w:pStyle w:val="MiniPara"/>
      </w:pPr>
    </w:p>
    <w:p w14:paraId="42B19A10" w14:textId="77777777" w:rsidR="00D43DCC" w:rsidRDefault="00D43DCC" w:rsidP="00D43DCC">
      <w:pPr>
        <w:pStyle w:val="TykBl"/>
      </w:pPr>
    </w:p>
    <w:p w14:paraId="3270209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B0738E8" w14:textId="77777777" w:rsidTr="00692C09">
        <w:tc>
          <w:tcPr>
            <w:tcW w:w="9638" w:type="dxa"/>
          </w:tcPr>
          <w:p w14:paraId="129E42D4" w14:textId="77777777" w:rsidR="00C23EF6" w:rsidRDefault="00C23EF6" w:rsidP="00C23EF6">
            <w:pPr>
              <w:pStyle w:val="Tekst5bl"/>
            </w:pPr>
            <w:r>
              <w:t>Hvad lærte vi om sammenhængen mellem vores pædagogiske læringsmiljø og børnenes trivsel, læring, udvikling og dannelse?</w:t>
            </w:r>
          </w:p>
          <w:p w14:paraId="5C7684EC"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15885A34" w14:textId="23E4386A" w:rsidR="0044505A" w:rsidRDefault="008C6315" w:rsidP="005E2128">
            <w:pPr>
              <w:pStyle w:val="Tekst3"/>
              <w:rPr>
                <w:b/>
                <w:bCs/>
                <w:i/>
                <w:iCs/>
              </w:rPr>
            </w:pPr>
            <w:r w:rsidRPr="00195E51">
              <w:rPr>
                <w:b/>
                <w:bCs/>
              </w:rPr>
              <w:t>Brumbasserne</w:t>
            </w:r>
            <w:r w:rsidR="00E5435C">
              <w:rPr>
                <w:b/>
                <w:bCs/>
              </w:rPr>
              <w:t xml:space="preserve"> </w:t>
            </w:r>
            <w:r w:rsidR="00E5435C">
              <w:rPr>
                <w:b/>
                <w:bCs/>
              </w:rPr>
              <w:t>(5-årige)</w:t>
            </w:r>
            <w:r w:rsidR="00E5435C" w:rsidRPr="00195E51">
              <w:rPr>
                <w:b/>
                <w:bCs/>
              </w:rPr>
              <w:t>:</w:t>
            </w:r>
            <w:r w:rsidR="00E5435C">
              <w:rPr>
                <w:b/>
                <w:bCs/>
              </w:rPr>
              <w:t xml:space="preserve"> </w:t>
            </w:r>
            <w:r>
              <w:br/>
            </w:r>
            <w:r w:rsidRPr="00D533CC">
              <w:rPr>
                <w:b/>
                <w:bCs/>
                <w:i/>
                <w:iCs/>
              </w:rPr>
              <w:t>-Undersøgelserne viste os, at børnene ofte kedede sig om eftermiddagen. De efterspurgte mere legetøj, muligheder for kreative sysler samt før-skriftlige opgaver. Generelt var de glade for de voksenstyrede aktiviteter og efterspurgte flere af disse.</w:t>
            </w:r>
            <w:r w:rsidR="00195E51" w:rsidRPr="00D533CC">
              <w:rPr>
                <w:b/>
                <w:bCs/>
                <w:i/>
                <w:iCs/>
              </w:rPr>
              <w:br/>
              <w:t>-Kedsomheden førte til uro og konflikter om eftermiddagen.</w:t>
            </w:r>
          </w:p>
          <w:p w14:paraId="60BE2D04" w14:textId="5E4A60FE" w:rsidR="00F242A9" w:rsidRDefault="00D621B1" w:rsidP="005E2128">
            <w:pPr>
              <w:pStyle w:val="Tekst3"/>
              <w:rPr>
                <w:b/>
                <w:bCs/>
                <w:i/>
                <w:iCs/>
              </w:rPr>
            </w:pPr>
            <w:r w:rsidRPr="003940E4">
              <w:rPr>
                <w:b/>
                <w:bCs/>
              </w:rPr>
              <w:lastRenderedPageBreak/>
              <w:t>Honningbierne</w:t>
            </w:r>
            <w:r w:rsidR="00E5435C">
              <w:rPr>
                <w:b/>
                <w:bCs/>
              </w:rPr>
              <w:t xml:space="preserve"> </w:t>
            </w:r>
            <w:r w:rsidR="00E5435C">
              <w:rPr>
                <w:b/>
                <w:bCs/>
              </w:rPr>
              <w:t>(4-årige)</w:t>
            </w:r>
            <w:r w:rsidR="00E5435C" w:rsidRPr="003940E4">
              <w:rPr>
                <w:b/>
                <w:bCs/>
              </w:rPr>
              <w:t>:</w:t>
            </w:r>
            <w:r w:rsidR="00E5435C">
              <w:rPr>
                <w:b/>
                <w:bCs/>
              </w:rPr>
              <w:t xml:space="preserve"> </w:t>
            </w:r>
            <w:r>
              <w:rPr>
                <w:b/>
                <w:bCs/>
              </w:rPr>
              <w:br/>
              <w:t>-</w:t>
            </w:r>
            <w:r>
              <w:rPr>
                <w:b/>
                <w:bCs/>
                <w:i/>
                <w:iCs/>
              </w:rPr>
              <w:t xml:space="preserve">Vi erfarede, at der var overraskende få konflikter i garderoben, men at det var mere ved håndvask/toilet, hvor børnene skulle vente på tur. </w:t>
            </w:r>
            <w:r>
              <w:rPr>
                <w:b/>
                <w:bCs/>
                <w:i/>
                <w:iCs/>
              </w:rPr>
              <w:br/>
              <w:t xml:space="preserve">-Mange forskellige børn tog del i konflikterne – der var ikke et mønster i, at </w:t>
            </w:r>
            <w:r w:rsidR="00F242A9">
              <w:rPr>
                <w:b/>
                <w:bCs/>
                <w:i/>
                <w:iCs/>
              </w:rPr>
              <w:t xml:space="preserve">konflikterne opstod omkring </w:t>
            </w:r>
            <w:r>
              <w:rPr>
                <w:b/>
                <w:bCs/>
                <w:i/>
                <w:iCs/>
              </w:rPr>
              <w:t>de samme børn.</w:t>
            </w:r>
            <w:r w:rsidR="00F242A9">
              <w:rPr>
                <w:b/>
                <w:bCs/>
                <w:i/>
                <w:iCs/>
              </w:rPr>
              <w:t xml:space="preserve"> </w:t>
            </w:r>
            <w:r w:rsidR="00F242A9">
              <w:rPr>
                <w:b/>
                <w:bCs/>
                <w:i/>
                <w:iCs/>
              </w:rPr>
              <w:br/>
              <w:t>-Tolerancen for hinanden var lav for hele børnegruppen.</w:t>
            </w:r>
            <w:r w:rsidR="00F242A9">
              <w:rPr>
                <w:b/>
                <w:bCs/>
                <w:i/>
                <w:iCs/>
              </w:rPr>
              <w:br/>
              <w:t>-Fokus havde i længere tid været på at komme godt ned til garderoben. Vi så, at jo tydeligere rammer/struktur, vi havde sat omkring de daglige rutiner, jo større overskud havde børnene til at kunne agere i situationen.</w:t>
            </w:r>
            <w:r w:rsidR="00F242A9">
              <w:rPr>
                <w:b/>
                <w:bCs/>
                <w:i/>
                <w:iCs/>
              </w:rPr>
              <w:br/>
              <w:t>-Mange konflikter i garderoben opstod, fordi børnene ventede på en voksen og ikke selv kunne tage deres overtøj ned fra knagen.</w:t>
            </w:r>
          </w:p>
          <w:p w14:paraId="49D63DA1" w14:textId="064C092C" w:rsidR="00991581" w:rsidRPr="00991581" w:rsidRDefault="00991581" w:rsidP="005E2128">
            <w:pPr>
              <w:pStyle w:val="Tekst3"/>
              <w:rPr>
                <w:b/>
                <w:bCs/>
                <w:i/>
                <w:iCs/>
              </w:rPr>
            </w:pPr>
            <w:r>
              <w:rPr>
                <w:b/>
                <w:bCs/>
              </w:rPr>
              <w:t>Blomsterbierne</w:t>
            </w:r>
            <w:r w:rsidR="00E5435C">
              <w:rPr>
                <w:b/>
                <w:bCs/>
              </w:rPr>
              <w:t xml:space="preserve"> </w:t>
            </w:r>
            <w:r w:rsidR="00E5435C">
              <w:rPr>
                <w:b/>
                <w:bCs/>
              </w:rPr>
              <w:t>(3-årige):</w:t>
            </w:r>
            <w:r>
              <w:rPr>
                <w:b/>
                <w:bCs/>
              </w:rPr>
              <w:br/>
            </w:r>
            <w:r>
              <w:rPr>
                <w:b/>
                <w:bCs/>
                <w:i/>
                <w:iCs/>
              </w:rPr>
              <w:t xml:space="preserve">-Det blev tydeligt, at børnene havde brug for mere guidning i legen og </w:t>
            </w:r>
            <w:r w:rsidR="00DF2A86">
              <w:rPr>
                <w:b/>
                <w:bCs/>
                <w:i/>
                <w:iCs/>
              </w:rPr>
              <w:t>mere voksentilstedeværelse i den frie leg. Voksne, som går foran eller ved siden af i legen, og</w:t>
            </w:r>
            <w:r w:rsidR="002417A7">
              <w:rPr>
                <w:b/>
                <w:bCs/>
                <w:i/>
                <w:iCs/>
              </w:rPr>
              <w:t xml:space="preserve"> </w:t>
            </w:r>
            <w:r w:rsidR="00DF2A86">
              <w:rPr>
                <w:b/>
                <w:bCs/>
                <w:i/>
                <w:iCs/>
              </w:rPr>
              <w:t>hjælper til rammesætning og udvidelse af legemuligheder.</w:t>
            </w:r>
            <w:r w:rsidR="00F42F41">
              <w:rPr>
                <w:b/>
                <w:bCs/>
                <w:i/>
                <w:iCs/>
              </w:rPr>
              <w:br/>
              <w:t>-Børnene manglede redskaber til at kommunikere sig ud af konflikter. Mange konflikter opstod pga. manglende sproglige kompetencer.</w:t>
            </w:r>
            <w:r w:rsidR="00874C13">
              <w:rPr>
                <w:b/>
                <w:bCs/>
                <w:i/>
                <w:iCs/>
              </w:rPr>
              <w:br/>
              <w:t>-Børnene havde svært ved at aflæse hinanden, og behøvede hjælp til dette.</w:t>
            </w:r>
            <w:r w:rsidR="00F42F41">
              <w:rPr>
                <w:b/>
                <w:bCs/>
                <w:i/>
                <w:iCs/>
              </w:rPr>
              <w:br/>
              <w:t>-Børnene havde brug for voksenstøtte til at understøtte deres legekompetencer.</w:t>
            </w:r>
            <w:r w:rsidR="00DF2A86">
              <w:rPr>
                <w:b/>
                <w:bCs/>
                <w:i/>
                <w:iCs/>
              </w:rPr>
              <w:br/>
              <w:t>-Børnene udviste mangel på forståelse for hvilke lege, man kan lege på stuen.</w:t>
            </w:r>
            <w:r w:rsidR="00F42F41">
              <w:rPr>
                <w:b/>
                <w:bCs/>
                <w:i/>
                <w:iCs/>
              </w:rPr>
              <w:t xml:space="preserve"> </w:t>
            </w:r>
            <w:r w:rsidR="00DF2A86">
              <w:rPr>
                <w:b/>
                <w:bCs/>
                <w:i/>
                <w:iCs/>
              </w:rPr>
              <w:br/>
            </w:r>
          </w:p>
        </w:tc>
      </w:tr>
    </w:tbl>
    <w:p w14:paraId="1F1EF9F2" w14:textId="77777777" w:rsidR="00D43DCC" w:rsidRDefault="00D43DCC" w:rsidP="00D43DCC">
      <w:pPr>
        <w:pStyle w:val="MiniPara"/>
      </w:pPr>
    </w:p>
    <w:p w14:paraId="02676E58" w14:textId="77777777" w:rsidR="00D43DCC" w:rsidRDefault="00D43DCC" w:rsidP="00D43DCC">
      <w:pPr>
        <w:pStyle w:val="MiniPara"/>
      </w:pPr>
    </w:p>
    <w:p w14:paraId="5500C6A3" w14:textId="77777777" w:rsidR="00D43DCC" w:rsidRDefault="00D43DCC" w:rsidP="00D43DCC">
      <w:pPr>
        <w:pStyle w:val="TykBl"/>
      </w:pPr>
    </w:p>
    <w:p w14:paraId="19D13C8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4919047" w14:textId="77777777" w:rsidTr="00692C09">
        <w:tc>
          <w:tcPr>
            <w:tcW w:w="9638" w:type="dxa"/>
          </w:tcPr>
          <w:p w14:paraId="0B0CB5D5" w14:textId="77777777" w:rsidR="00C23EF6" w:rsidRDefault="00C23EF6" w:rsidP="00C23EF6">
            <w:pPr>
              <w:pStyle w:val="Tekst5bl"/>
            </w:pPr>
            <w:r>
              <w:t>Hvilke ændringer og/eller justeringer af praksis gav evalueringen anledning til?</w:t>
            </w:r>
          </w:p>
          <w:p w14:paraId="01A8603C"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751ABADD" w14:textId="635BE209" w:rsidR="00195E51" w:rsidRDefault="00195E51" w:rsidP="005E2128">
            <w:pPr>
              <w:pStyle w:val="Tekst3"/>
            </w:pPr>
            <w:r w:rsidRPr="00195E51">
              <w:rPr>
                <w:b/>
                <w:bCs/>
              </w:rPr>
              <w:t>Brumbasserne</w:t>
            </w:r>
            <w:r w:rsidR="00E5435C">
              <w:rPr>
                <w:b/>
                <w:bCs/>
              </w:rPr>
              <w:t xml:space="preserve"> </w:t>
            </w:r>
            <w:r w:rsidR="00E5435C">
              <w:rPr>
                <w:b/>
                <w:bCs/>
              </w:rPr>
              <w:t>(5-årige)</w:t>
            </w:r>
            <w:r w:rsidR="00E5435C" w:rsidRPr="00195E51">
              <w:rPr>
                <w:b/>
                <w:bCs/>
              </w:rPr>
              <w:t>:</w:t>
            </w:r>
            <w:r>
              <w:br/>
            </w:r>
            <w:r w:rsidRPr="00D533CC">
              <w:rPr>
                <w:b/>
                <w:bCs/>
                <w:i/>
                <w:iCs/>
              </w:rPr>
              <w:t xml:space="preserve">-Evalueringen har betydet, at vi har etableret flere lege- og aktivitetsmuligheder på gruppen om eftermiddagen. </w:t>
            </w:r>
            <w:r w:rsidRPr="00D533CC">
              <w:rPr>
                <w:b/>
                <w:bCs/>
                <w:i/>
                <w:iCs/>
              </w:rPr>
              <w:br/>
              <w:t>-Vi har etableret kasser med legetøj med farver for bestemte dage. Denne struktur har givet overblik og overskuelighed for det enkelte barn, og det er let at se, hvilke aktivitetsmuligheder der er.</w:t>
            </w:r>
            <w:r w:rsidRPr="00D533CC">
              <w:rPr>
                <w:b/>
                <w:bCs/>
                <w:i/>
                <w:iCs/>
              </w:rPr>
              <w:br/>
              <w:t>-Vi er også blevet bevidste om behovet for, at vi voksne sætter lege i gang, som børnene kan deltage i, hvis de har lyst.</w:t>
            </w:r>
            <w:r w:rsidRPr="00D533CC">
              <w:rPr>
                <w:b/>
                <w:bCs/>
                <w:i/>
                <w:iCs/>
              </w:rPr>
              <w:br/>
              <w:t xml:space="preserve">-Vi vil fremover lytte noget mere til børnenes ideer og ønsker og dermed </w:t>
            </w:r>
            <w:r w:rsidR="003940E4">
              <w:rPr>
                <w:b/>
                <w:bCs/>
                <w:i/>
                <w:iCs/>
              </w:rPr>
              <w:t>inddrage deres perspektiver</w:t>
            </w:r>
            <w:r w:rsidRPr="00D533CC">
              <w:rPr>
                <w:b/>
                <w:bCs/>
                <w:i/>
                <w:iCs/>
              </w:rPr>
              <w:t>.</w:t>
            </w:r>
            <w:r>
              <w:t xml:space="preserve"> </w:t>
            </w:r>
          </w:p>
          <w:p w14:paraId="12D5C5D1" w14:textId="3158A65F" w:rsidR="009B0A09" w:rsidRDefault="00AD792C" w:rsidP="005E2128">
            <w:pPr>
              <w:pStyle w:val="Tekst3"/>
              <w:rPr>
                <w:b/>
                <w:bCs/>
                <w:i/>
                <w:iCs/>
              </w:rPr>
            </w:pPr>
            <w:r w:rsidRPr="003940E4">
              <w:rPr>
                <w:b/>
                <w:bCs/>
              </w:rPr>
              <w:t>Honningbierne</w:t>
            </w:r>
            <w:r w:rsidR="00E5435C">
              <w:rPr>
                <w:b/>
                <w:bCs/>
              </w:rPr>
              <w:t xml:space="preserve"> </w:t>
            </w:r>
            <w:r w:rsidR="00E5435C">
              <w:rPr>
                <w:b/>
                <w:bCs/>
              </w:rPr>
              <w:t>(4-årige)</w:t>
            </w:r>
            <w:r w:rsidR="00E5435C" w:rsidRPr="003940E4">
              <w:rPr>
                <w:b/>
                <w:bCs/>
              </w:rPr>
              <w:t>:</w:t>
            </w:r>
            <w:r>
              <w:rPr>
                <w:b/>
                <w:bCs/>
              </w:rPr>
              <w:br/>
            </w:r>
            <w:r w:rsidR="00114BA6">
              <w:rPr>
                <w:b/>
                <w:bCs/>
                <w:i/>
                <w:iCs/>
              </w:rPr>
              <w:t>- Evalueringen gav anledning til, at vi har som fokus at forberede børnene på, hvad der skal ske før overgange.</w:t>
            </w:r>
            <w:r w:rsidR="00114BA6">
              <w:rPr>
                <w:b/>
                <w:bCs/>
                <w:i/>
                <w:iCs/>
              </w:rPr>
              <w:br/>
              <w:t>-Vi har fokus på tydeligere rammer/struktur – både i overgange, gruppetid og daglige rutiner.</w:t>
            </w:r>
            <w:r w:rsidR="00114BA6">
              <w:rPr>
                <w:b/>
                <w:bCs/>
                <w:i/>
                <w:iCs/>
              </w:rPr>
              <w:br/>
              <w:t>-</w:t>
            </w:r>
            <w:r>
              <w:rPr>
                <w:b/>
                <w:bCs/>
                <w:i/>
                <w:iCs/>
              </w:rPr>
              <w:t>Evalueringen gave anledning til, at vi har ændret praksis ift. hvor mange børn, der er på toilettet/i garderoben ad gangen.</w:t>
            </w:r>
            <w:r w:rsidR="00114BA6">
              <w:rPr>
                <w:b/>
                <w:bCs/>
                <w:i/>
                <w:iCs/>
              </w:rPr>
              <w:t xml:space="preserve"> Det samme ved håndvask.</w:t>
            </w:r>
            <w:r>
              <w:rPr>
                <w:b/>
                <w:bCs/>
                <w:i/>
                <w:iCs/>
              </w:rPr>
              <w:br/>
              <w:t>-I garderoben blev vi bevidste om at tage børnenes overtøj ned til dem med det samme, så de kunne gå i gang.</w:t>
            </w:r>
            <w:r>
              <w:rPr>
                <w:b/>
                <w:bCs/>
                <w:i/>
                <w:iCs/>
              </w:rPr>
              <w:br/>
              <w:t>-Vi har hængt piktogram</w:t>
            </w:r>
            <w:r w:rsidR="009B0A09">
              <w:rPr>
                <w:b/>
                <w:bCs/>
                <w:i/>
                <w:iCs/>
              </w:rPr>
              <w:t>mer op med rækkefølge af overtøj i garderoben.</w:t>
            </w:r>
            <w:r w:rsidR="009B0A09">
              <w:rPr>
                <w:b/>
                <w:bCs/>
                <w:i/>
                <w:iCs/>
              </w:rPr>
              <w:br/>
              <w:t xml:space="preserve">-Vi er blevet opmærksomme på, at der skal arbejdes </w:t>
            </w:r>
            <w:r w:rsidR="00114BA6">
              <w:rPr>
                <w:b/>
                <w:bCs/>
                <w:i/>
                <w:iCs/>
              </w:rPr>
              <w:t xml:space="preserve">yderligere </w:t>
            </w:r>
            <w:r w:rsidR="009B0A09">
              <w:rPr>
                <w:b/>
                <w:bCs/>
                <w:i/>
                <w:iCs/>
              </w:rPr>
              <w:t>med børnegruppens tolerance overfor hinanden.</w:t>
            </w:r>
          </w:p>
          <w:p w14:paraId="33808596" w14:textId="013BD1C4" w:rsidR="00996B21" w:rsidRPr="009B0A09" w:rsidRDefault="00874C13" w:rsidP="005E2128">
            <w:pPr>
              <w:pStyle w:val="Tekst3"/>
              <w:rPr>
                <w:b/>
                <w:bCs/>
                <w:i/>
                <w:iCs/>
              </w:rPr>
            </w:pPr>
            <w:r>
              <w:rPr>
                <w:b/>
                <w:bCs/>
              </w:rPr>
              <w:lastRenderedPageBreak/>
              <w:t>Blomsterbierne</w:t>
            </w:r>
            <w:r w:rsidR="00E5435C">
              <w:rPr>
                <w:b/>
                <w:bCs/>
              </w:rPr>
              <w:t xml:space="preserve"> </w:t>
            </w:r>
            <w:r w:rsidR="00E5435C">
              <w:rPr>
                <w:b/>
                <w:bCs/>
              </w:rPr>
              <w:t>(3-årige):</w:t>
            </w:r>
            <w:bookmarkStart w:id="0" w:name="_GoBack"/>
            <w:bookmarkEnd w:id="0"/>
            <w:r>
              <w:rPr>
                <w:b/>
                <w:bCs/>
              </w:rPr>
              <w:br/>
            </w:r>
            <w:r>
              <w:rPr>
                <w:b/>
                <w:bCs/>
                <w:i/>
                <w:iCs/>
              </w:rPr>
              <w:t>-</w:t>
            </w:r>
            <w:r w:rsidR="0065747F">
              <w:rPr>
                <w:b/>
                <w:bCs/>
                <w:i/>
                <w:iCs/>
              </w:rPr>
              <w:t xml:space="preserve">På baggrund af evalueringen er vi blevet opmærksomme på at være tættere på børnene i den frie leg og guide dem undervejs. Vi </w:t>
            </w:r>
            <w:r w:rsidR="00175CEF">
              <w:rPr>
                <w:b/>
                <w:bCs/>
                <w:i/>
                <w:iCs/>
              </w:rPr>
              <w:t xml:space="preserve">voksne </w:t>
            </w:r>
            <w:r w:rsidR="0065747F">
              <w:rPr>
                <w:b/>
                <w:bCs/>
                <w:i/>
                <w:iCs/>
              </w:rPr>
              <w:t>er mere deltagende i børnenes lege.</w:t>
            </w:r>
            <w:r w:rsidR="0065747F">
              <w:rPr>
                <w:b/>
                <w:bCs/>
                <w:i/>
                <w:iCs/>
              </w:rPr>
              <w:br/>
              <w:t>-Vi arbejder med at aflæse hinanden og har øget opmærksomhed på at oversætte børnenes følelser til hinanden. Sætte ord på følelser og arbejde med dem ift. materialet fra ”Fri for mobberi”.</w:t>
            </w:r>
            <w:r w:rsidR="0065747F">
              <w:rPr>
                <w:b/>
                <w:bCs/>
                <w:i/>
                <w:iCs/>
              </w:rPr>
              <w:br/>
              <w:t>-Vi arbejder med fællesskabsfølelsen på gruppen og læringen i at være en blandt mange.</w:t>
            </w:r>
            <w:r w:rsidR="0065747F">
              <w:rPr>
                <w:b/>
                <w:bCs/>
                <w:i/>
                <w:iCs/>
              </w:rPr>
              <w:br/>
              <w:t>-</w:t>
            </w:r>
            <w:r w:rsidR="00175CEF">
              <w:rPr>
                <w:b/>
                <w:bCs/>
                <w:i/>
                <w:iCs/>
              </w:rPr>
              <w:t>Vi arbejder med samarbejdslege, hvor børnene får øje for hinanden.</w:t>
            </w:r>
            <w:r w:rsidR="00175CEF">
              <w:rPr>
                <w:b/>
                <w:bCs/>
                <w:i/>
                <w:iCs/>
              </w:rPr>
              <w:br/>
              <w:t>-Vi har et øget fokus på træning af sproglige kompetencer, da et stort antal børn på gruppen er udfordrede på dette område.</w:t>
            </w:r>
            <w:r w:rsidR="00E50DD7">
              <w:rPr>
                <w:b/>
                <w:bCs/>
                <w:i/>
                <w:iCs/>
              </w:rPr>
              <w:br/>
              <w:t>-Vi har lavet piktogrammer og har fokus på visuel understøttelse</w:t>
            </w:r>
            <w:r w:rsidR="001F6E8F">
              <w:rPr>
                <w:b/>
                <w:bCs/>
                <w:i/>
                <w:iCs/>
              </w:rPr>
              <w:t>/guidning</w:t>
            </w:r>
            <w:r w:rsidR="00E50DD7">
              <w:rPr>
                <w:b/>
                <w:bCs/>
                <w:i/>
                <w:iCs/>
              </w:rPr>
              <w:t>.</w:t>
            </w:r>
            <w:r w:rsidR="00E50DD7">
              <w:rPr>
                <w:b/>
                <w:bCs/>
                <w:i/>
                <w:iCs/>
              </w:rPr>
              <w:br/>
              <w:t xml:space="preserve">-Vi foretager løbende ændringer i vores fysiske læringsmiljø </w:t>
            </w:r>
            <w:r w:rsidR="00784306">
              <w:rPr>
                <w:b/>
                <w:bCs/>
                <w:i/>
                <w:iCs/>
              </w:rPr>
              <w:t>i forsøget på</w:t>
            </w:r>
            <w:r w:rsidR="00E50DD7">
              <w:rPr>
                <w:b/>
                <w:bCs/>
                <w:i/>
                <w:iCs/>
              </w:rPr>
              <w:t xml:space="preserve"> at skabe de bedste betingelser for leg.</w:t>
            </w:r>
            <w:r w:rsidR="00996B21">
              <w:rPr>
                <w:b/>
                <w:bCs/>
                <w:i/>
                <w:iCs/>
              </w:rPr>
              <w:br/>
              <w:t>-Vi vil sætte fotos op af børn, der leger bestemte lege i de forskellige legestationer på gruppen. Dette for at inspirere til lege og give børnene en ide´ om, hvad man kan lege i de forskellige stationer (fx dukkekrog, læsehjørne, bondegårdshjørnet osv.)</w:t>
            </w:r>
          </w:p>
        </w:tc>
      </w:tr>
    </w:tbl>
    <w:p w14:paraId="3F58CF65" w14:textId="77777777" w:rsidR="00D43DCC" w:rsidRDefault="00D43DCC" w:rsidP="00D43DCC">
      <w:pPr>
        <w:pStyle w:val="MiniPara"/>
      </w:pPr>
    </w:p>
    <w:p w14:paraId="57B4C36F" w14:textId="0361FF21" w:rsidR="00F55BC3" w:rsidRDefault="00C23EF6" w:rsidP="00FD6D84">
      <w:pPr>
        <w:pStyle w:val="MiniPara"/>
      </w:pPr>
      <w:r>
        <w:br w:type="page"/>
      </w: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864DBF8" w14:textId="77777777" w:rsidTr="00730558">
        <w:trPr>
          <w:cantSplit/>
          <w:trHeight w:hRule="exact" w:val="3231"/>
        </w:trPr>
        <w:tc>
          <w:tcPr>
            <w:tcW w:w="7030" w:type="dxa"/>
            <w:tcBorders>
              <w:top w:val="nil"/>
              <w:bottom w:val="nil"/>
            </w:tcBorders>
          </w:tcPr>
          <w:p w14:paraId="4CBA6179" w14:textId="77777777" w:rsidR="00F55BC3" w:rsidRPr="006406AA" w:rsidRDefault="00F55BC3" w:rsidP="00C415CE">
            <w:pPr>
              <w:pStyle w:val="Overskrift1"/>
              <w:rPr>
                <w:color w:val="0077B3" w:themeColor="accent1"/>
              </w:rPr>
            </w:pPr>
            <w:r>
              <w:rPr>
                <w:color w:val="0077B3" w:themeColor="accent1"/>
              </w:rPr>
              <w:lastRenderedPageBreak/>
              <w:t>Inddragelse af forældrebestyrelsen</w:t>
            </w:r>
          </w:p>
        </w:tc>
        <w:tc>
          <w:tcPr>
            <w:tcW w:w="2608" w:type="dxa"/>
            <w:tcBorders>
              <w:top w:val="nil"/>
              <w:bottom w:val="nil"/>
            </w:tcBorders>
          </w:tcPr>
          <w:p w14:paraId="253A4B3B"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1E65E725" wp14:editId="15E7FD4F">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0578226"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7494FA29" w14:textId="77777777" w:rsidTr="00C415CE">
        <w:tc>
          <w:tcPr>
            <w:tcW w:w="9638" w:type="dxa"/>
            <w:tcMar>
              <w:top w:w="454" w:type="dxa"/>
            </w:tcMar>
          </w:tcPr>
          <w:p w14:paraId="1828C978"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6FC5B604"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0EE4A4DA"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124DF53A" w14:textId="77777777" w:rsidR="00F55BC3" w:rsidRDefault="00F55BC3" w:rsidP="00F55BC3">
      <w:pPr>
        <w:pStyle w:val="MiniPara"/>
      </w:pPr>
    </w:p>
    <w:p w14:paraId="53C56F23" w14:textId="77777777" w:rsidR="00F55BC3" w:rsidRDefault="00F55BC3" w:rsidP="00F55BC3">
      <w:pPr>
        <w:pStyle w:val="TykBl"/>
      </w:pPr>
    </w:p>
    <w:p w14:paraId="58456CFA" w14:textId="77777777" w:rsidR="00F55BC3" w:rsidRPr="00D43DCC" w:rsidRDefault="00F55BC3" w:rsidP="00F55BC3">
      <w:pPr>
        <w:pStyle w:val="MiniPara"/>
      </w:pPr>
    </w:p>
    <w:p w14:paraId="7A7295C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8B7C6B1" w14:textId="77777777" w:rsidTr="00692C09">
        <w:tc>
          <w:tcPr>
            <w:tcW w:w="9638" w:type="dxa"/>
          </w:tcPr>
          <w:p w14:paraId="25F73BA4" w14:textId="743A695A" w:rsidR="0044505A" w:rsidRPr="00D43DCC" w:rsidRDefault="0044505A" w:rsidP="00825E14"/>
        </w:tc>
      </w:tr>
    </w:tbl>
    <w:p w14:paraId="08F9310C" w14:textId="77777777" w:rsidR="00825E14" w:rsidRPr="00825E14" w:rsidRDefault="00825E14" w:rsidP="00825E14">
      <w:pPr>
        <w:pStyle w:val="Tekst5bl"/>
        <w:suppressAutoHyphens/>
        <w:rPr>
          <w:szCs w:val="22"/>
        </w:rPr>
      </w:pPr>
      <w:r w:rsidRPr="00825E14">
        <w:rPr>
          <w:szCs w:val="22"/>
        </w:rPr>
        <w:t>Hvordan har vi inddraget forældrebestyrelsen i arbejdet med den pædagogiske læreplan?</w:t>
      </w:r>
    </w:p>
    <w:p w14:paraId="5ADB4544" w14:textId="77777777" w:rsidR="00825E14" w:rsidRDefault="00825E14" w:rsidP="00825E14">
      <w:pPr>
        <w:rPr>
          <w:b/>
          <w:bCs/>
        </w:rPr>
      </w:pPr>
    </w:p>
    <w:p w14:paraId="28FD2C7A" w14:textId="420D642C" w:rsidR="00825E14" w:rsidRPr="004669F2" w:rsidRDefault="00825E14" w:rsidP="00825E14">
      <w:pPr>
        <w:rPr>
          <w:b/>
          <w:bCs/>
          <w:i/>
          <w:iCs/>
        </w:rPr>
      </w:pPr>
      <w:r w:rsidRPr="004669F2">
        <w:rPr>
          <w:b/>
          <w:bCs/>
          <w:i/>
          <w:iCs/>
        </w:rPr>
        <w:t xml:space="preserve">Områdebestyrelsen har aktivt været inddraget på følgende måde: </w:t>
      </w:r>
    </w:p>
    <w:p w14:paraId="16C8B917" w14:textId="77777777" w:rsidR="003F212D" w:rsidRPr="004669F2" w:rsidRDefault="003F212D" w:rsidP="00825E14">
      <w:pPr>
        <w:rPr>
          <w:b/>
          <w:bCs/>
          <w:i/>
          <w:iCs/>
        </w:rPr>
      </w:pPr>
    </w:p>
    <w:p w14:paraId="1E0B387B" w14:textId="77777777" w:rsidR="003F212D" w:rsidRPr="004669F2" w:rsidRDefault="003F212D" w:rsidP="003F212D">
      <w:pPr>
        <w:spacing w:line="240" w:lineRule="auto"/>
        <w:rPr>
          <w:rFonts w:cs="Arial"/>
          <w:b/>
          <w:bCs/>
          <w:i/>
          <w:iCs/>
        </w:rPr>
      </w:pPr>
      <w:r w:rsidRPr="004669F2">
        <w:rPr>
          <w:rFonts w:cs="Arial"/>
          <w:b/>
          <w:bCs/>
          <w:i/>
          <w:iCs/>
        </w:rPr>
        <w:t>-Orientering omkring opstart af udarbejdelse af Den Nye Styrkede Læreplan</w:t>
      </w:r>
    </w:p>
    <w:p w14:paraId="2F828314" w14:textId="77777777" w:rsidR="003F212D" w:rsidRPr="004669F2" w:rsidRDefault="003F212D" w:rsidP="003F212D">
      <w:pPr>
        <w:spacing w:line="240" w:lineRule="auto"/>
        <w:rPr>
          <w:rFonts w:cs="Arial"/>
          <w:b/>
          <w:bCs/>
          <w:i/>
          <w:iCs/>
        </w:rPr>
      </w:pPr>
      <w:r w:rsidRPr="004669F2">
        <w:rPr>
          <w:rFonts w:cs="Arial"/>
          <w:b/>
          <w:bCs/>
          <w:i/>
          <w:iCs/>
        </w:rPr>
        <w:t>-Involvering i- og respons på den løbende proces</w:t>
      </w:r>
    </w:p>
    <w:p w14:paraId="3CEB592D" w14:textId="77777777" w:rsidR="003F212D" w:rsidRPr="004669F2" w:rsidRDefault="003F212D" w:rsidP="003F212D">
      <w:pPr>
        <w:spacing w:line="240" w:lineRule="auto"/>
        <w:rPr>
          <w:rFonts w:cs="Arial"/>
          <w:b/>
          <w:bCs/>
          <w:i/>
          <w:iCs/>
        </w:rPr>
      </w:pPr>
      <w:r w:rsidRPr="004669F2">
        <w:rPr>
          <w:rFonts w:cs="Arial"/>
          <w:b/>
          <w:bCs/>
          <w:i/>
          <w:iCs/>
        </w:rPr>
        <w:t>-Indsigt i- og respons på materialet</w:t>
      </w:r>
    </w:p>
    <w:p w14:paraId="2BC8F50E" w14:textId="77777777" w:rsidR="003F212D" w:rsidRPr="004669F2" w:rsidRDefault="003F212D" w:rsidP="003F212D">
      <w:pPr>
        <w:spacing w:line="240" w:lineRule="auto"/>
        <w:rPr>
          <w:rFonts w:cs="Arial"/>
          <w:b/>
          <w:bCs/>
          <w:i/>
          <w:iCs/>
        </w:rPr>
      </w:pPr>
      <w:r w:rsidRPr="004669F2">
        <w:rPr>
          <w:rFonts w:cs="Arial"/>
          <w:b/>
          <w:bCs/>
          <w:i/>
          <w:iCs/>
        </w:rPr>
        <w:t>-Evaluering af læreplanen og kvalificering af samme</w:t>
      </w:r>
    </w:p>
    <w:p w14:paraId="576DEE87" w14:textId="77777777" w:rsidR="003F212D" w:rsidRPr="004669F2" w:rsidRDefault="003F212D" w:rsidP="003F212D">
      <w:pPr>
        <w:spacing w:line="240" w:lineRule="auto"/>
        <w:rPr>
          <w:rFonts w:cs="Arial"/>
          <w:b/>
          <w:bCs/>
          <w:i/>
          <w:iCs/>
        </w:rPr>
      </w:pPr>
      <w:r w:rsidRPr="004669F2">
        <w:rPr>
          <w:rFonts w:cs="Arial"/>
          <w:b/>
          <w:bCs/>
          <w:i/>
          <w:iCs/>
        </w:rPr>
        <w:t>-Oplæg omkring de fysiske læringsmiljøer</w:t>
      </w:r>
    </w:p>
    <w:p w14:paraId="2F64A615" w14:textId="77777777" w:rsidR="003F212D" w:rsidRPr="004669F2" w:rsidRDefault="003F212D" w:rsidP="003F212D">
      <w:pPr>
        <w:spacing w:line="240" w:lineRule="auto"/>
        <w:rPr>
          <w:rFonts w:cs="Arial"/>
          <w:b/>
          <w:bCs/>
          <w:i/>
          <w:iCs/>
        </w:rPr>
      </w:pPr>
      <w:r w:rsidRPr="004669F2">
        <w:rPr>
          <w:rFonts w:cs="Arial"/>
          <w:b/>
          <w:bCs/>
          <w:i/>
          <w:iCs/>
        </w:rPr>
        <w:t>-Fokus på inddragelse af nærmiljøet (Formanden og næstformanden har f.eks. deltaget i lokalrådet i Bramming)</w:t>
      </w:r>
    </w:p>
    <w:p w14:paraId="434442D4"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-Fokus på hvordan områdebestyrelsen kan styrke social kapital i forældregruppen (gode ideer til forældrearrangementer-sammenkomst m.m.)</w:t>
      </w:r>
    </w:p>
    <w:p w14:paraId="2CC498A2"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-Temaaftener med politikerne f.eks. udvikling af fremtidens samarbejde med forældre i dagtilbud</w:t>
      </w:r>
    </w:p>
    <w:p w14:paraId="0D203B9F"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-Involvering i arbejde med overgange ”orientering af udarbejdelse af Smart skolestart”, opbakning til medarbejder med i skole, kvalitativ overgang.</w:t>
      </w:r>
    </w:p>
    <w:p w14:paraId="289C0227"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-Udarbejde politiske høringssvar og drøftelser omkring aktuelle samfundsemner som har indflydelse på børnenes dagligdag</w:t>
      </w:r>
    </w:p>
    <w:p w14:paraId="040B5F46"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-Drøftelse af tilsynsrapporter</w:t>
      </w:r>
    </w:p>
    <w:p w14:paraId="4352B062"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-Drøftelse af verdensmål, hvordan får det indflydelse på dagligdagen</w:t>
      </w:r>
    </w:p>
    <w:p w14:paraId="56458308"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-Drøftelse af tilgangen til kostpolitikken, forældrenes ansvar og medarbejdernes faglighed heri</w:t>
      </w:r>
    </w:p>
    <w:p w14:paraId="43C0A52B"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 xml:space="preserve">-Fonde-søgning, herunder tilskud på 35.000kr til legestativ i Gørding. </w:t>
      </w:r>
    </w:p>
    <w:p w14:paraId="508D459A"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-Indsigt i det pædagogiske arbejde f.eks. Lego diplom, Legekunst m.m.</w:t>
      </w:r>
    </w:p>
    <w:p w14:paraId="56B3FCC3"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-Indsigt i kompetenceudviklingen af medarbejdere</w:t>
      </w:r>
    </w:p>
    <w:p w14:paraId="51F49A2F"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-Spørgeskema til alle forældre (”hvilke positive ting kan vi tage med os fra Coronatiden”) Positivt med mindre grupper, mere voksenkontakt, nye venner da grupperne kunne forandres over en weekend) (ønsker flere ture ud af huset)</w:t>
      </w:r>
    </w:p>
    <w:p w14:paraId="2FCBD2A5"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-Drøftelse og endelig beslutning omkring afholdelse af børnefødselsdage</w:t>
      </w:r>
    </w:p>
    <w:p w14:paraId="395CC80D"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-Ideer til fremtidig involvering og oplæg med arbejdet DNSL (videovisning af afdelingerne, oplæg fra Pædagogiske ledere (læringskufferter)</w:t>
      </w:r>
    </w:p>
    <w:p w14:paraId="377378D5" w14:textId="77777777" w:rsidR="003F212D" w:rsidRPr="004669F2" w:rsidRDefault="003F212D" w:rsidP="003F212D">
      <w:pPr>
        <w:pStyle w:val="Tekst3"/>
        <w:spacing w:line="240" w:lineRule="auto"/>
        <w:contextualSpacing/>
        <w:rPr>
          <w:rFonts w:eastAsia="Times New Roman" w:cs="Arial"/>
          <w:b/>
          <w:bCs/>
          <w:i/>
          <w:iCs/>
        </w:rPr>
      </w:pPr>
      <w:r w:rsidRPr="004669F2">
        <w:rPr>
          <w:rFonts w:eastAsia="Times New Roman" w:cs="Arial"/>
          <w:b/>
          <w:bCs/>
          <w:i/>
          <w:iCs/>
        </w:rPr>
        <w:t>-Forældrerådene har støttet op om og har hjulpet til div. Arrangementer og forældrefællesskaber.</w:t>
      </w:r>
    </w:p>
    <w:p w14:paraId="722DEBB2" w14:textId="0289FA56" w:rsidR="00825E14" w:rsidRPr="007951F5" w:rsidRDefault="00825E14" w:rsidP="003F212D">
      <w:pPr>
        <w:pStyle w:val="Listeafsnit"/>
        <w:numPr>
          <w:ilvl w:val="0"/>
          <w:numId w:val="0"/>
        </w:numPr>
        <w:spacing w:after="0" w:line="240" w:lineRule="auto"/>
        <w:ind w:left="714"/>
        <w:contextualSpacing/>
      </w:pPr>
      <w:r w:rsidRPr="007951F5">
        <w:lastRenderedPageBreak/>
        <w:t>respons på den løbende proces</w:t>
      </w:r>
    </w:p>
    <w:p w14:paraId="1AFCA799" w14:textId="62E1AE40" w:rsidR="00274099" w:rsidRDefault="00825E14" w:rsidP="003F212D">
      <w:pPr>
        <w:pStyle w:val="Listeafsnit"/>
        <w:numPr>
          <w:ilvl w:val="0"/>
          <w:numId w:val="0"/>
        </w:numPr>
        <w:spacing w:after="0" w:line="240" w:lineRule="auto"/>
        <w:ind w:left="714"/>
        <w:contextualSpacing/>
      </w:pPr>
      <w:r w:rsidRPr="007951F5">
        <w:t>Indsigt i- og respons på materiale</w:t>
      </w:r>
    </w:p>
    <w:p w14:paraId="69B646E3"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52F3D1E7" w14:textId="77777777" w:rsidTr="00730558">
        <w:trPr>
          <w:cantSplit/>
          <w:trHeight w:hRule="exact" w:val="3231"/>
        </w:trPr>
        <w:tc>
          <w:tcPr>
            <w:tcW w:w="7030" w:type="dxa"/>
            <w:tcBorders>
              <w:top w:val="nil"/>
              <w:bottom w:val="nil"/>
            </w:tcBorders>
          </w:tcPr>
          <w:p w14:paraId="10CA560C"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3D53CD32"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6936D9AF" wp14:editId="7FED8322">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EC8637B"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7AA64FCF" w14:textId="77777777" w:rsidTr="00C415CE">
        <w:tc>
          <w:tcPr>
            <w:tcW w:w="9638" w:type="dxa"/>
            <w:tcMar>
              <w:top w:w="454" w:type="dxa"/>
            </w:tcMar>
          </w:tcPr>
          <w:p w14:paraId="189D5A5A"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679FDB20"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5950BBB2" w14:textId="77777777" w:rsidR="00274099" w:rsidRDefault="00274099" w:rsidP="00274099">
      <w:pPr>
        <w:pStyle w:val="MiniPara"/>
      </w:pPr>
    </w:p>
    <w:p w14:paraId="093D937A" w14:textId="77777777" w:rsidR="00274099" w:rsidRDefault="00274099" w:rsidP="00274099">
      <w:pPr>
        <w:pStyle w:val="TykBl"/>
      </w:pPr>
    </w:p>
    <w:p w14:paraId="1A4F73CF" w14:textId="77777777" w:rsidR="00274099" w:rsidRPr="00D43DCC" w:rsidRDefault="00274099" w:rsidP="00274099">
      <w:pPr>
        <w:pStyle w:val="MiniPara"/>
      </w:pPr>
    </w:p>
    <w:tbl>
      <w:tblPr>
        <w:tblW w:w="9746" w:type="dxa"/>
        <w:tblLayout w:type="fixed"/>
        <w:tblCellMar>
          <w:top w:w="369" w:type="dxa"/>
          <w:bottom w:w="227" w:type="dxa"/>
        </w:tblCellMar>
        <w:tblLook w:val="04A0" w:firstRow="1" w:lastRow="0" w:firstColumn="1" w:lastColumn="0" w:noHBand="0" w:noVBand="1"/>
      </w:tblPr>
      <w:tblGrid>
        <w:gridCol w:w="9746"/>
      </w:tblGrid>
      <w:tr w:rsidR="00D43DCC" w:rsidRPr="00D43DCC" w14:paraId="4C030402" w14:textId="77777777" w:rsidTr="00AC5FF3">
        <w:tc>
          <w:tcPr>
            <w:tcW w:w="9746" w:type="dxa"/>
          </w:tcPr>
          <w:p w14:paraId="751A806C" w14:textId="77777777" w:rsidR="00274099" w:rsidRDefault="00274099" w:rsidP="00274099">
            <w:pPr>
              <w:pStyle w:val="Tekst5bl"/>
            </w:pPr>
            <w:r>
              <w:t xml:space="preserve">Hvilke områder af vores pædagogiske læringsmiljø vil vi fremadrettet sætte mere fokus på? </w:t>
            </w:r>
          </w:p>
          <w:p w14:paraId="14BDA03B"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3004B1F8" w14:textId="0D376D42" w:rsidR="00274099" w:rsidRPr="004669F2" w:rsidRDefault="00624AE1" w:rsidP="00274099">
            <w:pPr>
              <w:pStyle w:val="Tekst3"/>
              <w:rPr>
                <w:b/>
                <w:bCs/>
                <w:i/>
                <w:iCs/>
              </w:rPr>
            </w:pPr>
            <w:r w:rsidRPr="004669F2">
              <w:rPr>
                <w:b/>
                <w:bCs/>
                <w:i/>
                <w:iCs/>
              </w:rPr>
              <w:t>-Inddragelse af børneperspektivet. At vi går i dybden med og ”går på opdagelse” i børneperspektivet før vi beslutter handling i problematikker vedr. børnegruppen.</w:t>
            </w:r>
            <w:r w:rsidR="00EC639C" w:rsidRPr="004669F2">
              <w:rPr>
                <w:b/>
                <w:bCs/>
                <w:i/>
                <w:iCs/>
              </w:rPr>
              <w:t xml:space="preserve"> At vi generelt inddrager børnenes perspektiver noget mere.</w:t>
            </w:r>
          </w:p>
          <w:p w14:paraId="0EE6095B" w14:textId="53354488" w:rsidR="00624AE1" w:rsidRPr="004669F2" w:rsidRDefault="00624AE1" w:rsidP="00274099">
            <w:pPr>
              <w:pStyle w:val="Tekst3"/>
              <w:rPr>
                <w:b/>
                <w:bCs/>
                <w:i/>
                <w:iCs/>
              </w:rPr>
            </w:pPr>
            <w:r w:rsidRPr="004669F2">
              <w:rPr>
                <w:b/>
                <w:bCs/>
                <w:i/>
                <w:iCs/>
              </w:rPr>
              <w:t>-Øget fokus på refleksion før</w:t>
            </w:r>
            <w:r w:rsidR="00AC5FF3" w:rsidRPr="004669F2">
              <w:rPr>
                <w:b/>
                <w:bCs/>
                <w:i/>
                <w:iCs/>
              </w:rPr>
              <w:t>/under/efter</w:t>
            </w:r>
            <w:r w:rsidRPr="004669F2">
              <w:rPr>
                <w:b/>
                <w:bCs/>
                <w:i/>
                <w:iCs/>
              </w:rPr>
              <w:t xml:space="preserve"> handling.</w:t>
            </w:r>
            <w:r w:rsidR="00C363DD" w:rsidRPr="004669F2">
              <w:rPr>
                <w:b/>
                <w:bCs/>
                <w:i/>
                <w:iCs/>
              </w:rPr>
              <w:t xml:space="preserve"> At vi får reflekteret </w:t>
            </w:r>
            <w:r w:rsidR="00AC5FF3" w:rsidRPr="004669F2">
              <w:rPr>
                <w:b/>
                <w:bCs/>
                <w:i/>
                <w:iCs/>
              </w:rPr>
              <w:t xml:space="preserve">og evalueret </w:t>
            </w:r>
            <w:r w:rsidR="00C363DD" w:rsidRPr="004669F2">
              <w:rPr>
                <w:b/>
                <w:bCs/>
                <w:i/>
                <w:iCs/>
              </w:rPr>
              <w:t>sammen og får samlet inputs (evt. i form af data). At vi får opøvet vores evne til at reflektere sammen og bruge hinandens kompetencer i dagligdagen.</w:t>
            </w:r>
          </w:p>
          <w:p w14:paraId="7FD3C7B7" w14:textId="5961A374" w:rsidR="00C363DD" w:rsidRPr="004669F2" w:rsidRDefault="00C363DD" w:rsidP="00274099">
            <w:pPr>
              <w:pStyle w:val="Tekst3"/>
              <w:rPr>
                <w:b/>
                <w:bCs/>
                <w:i/>
                <w:iCs/>
              </w:rPr>
            </w:pPr>
            <w:r w:rsidRPr="004669F2">
              <w:rPr>
                <w:b/>
                <w:bCs/>
                <w:i/>
                <w:iCs/>
              </w:rPr>
              <w:t xml:space="preserve">-Udvidet forældresamarbejde / inddragelse omkring barnets læring. Pæd. leder har lavet en undersøgelse, som viser, at flertallet af vores forældre gerne </w:t>
            </w:r>
            <w:r w:rsidR="00E5435C">
              <w:rPr>
                <w:b/>
                <w:bCs/>
                <w:i/>
                <w:iCs/>
              </w:rPr>
              <w:t xml:space="preserve">vil </w:t>
            </w:r>
            <w:r w:rsidRPr="004669F2">
              <w:rPr>
                <w:b/>
                <w:bCs/>
                <w:i/>
                <w:iCs/>
              </w:rPr>
              <w:t>involveres mere omkring deres barns læring. Denne forældreressource bør vi udnytte i en tid, hvor personaleressourcerne er under pres.</w:t>
            </w:r>
          </w:p>
          <w:p w14:paraId="23A2A150" w14:textId="57341A52" w:rsidR="00C363DD" w:rsidRPr="004669F2" w:rsidRDefault="00C363DD" w:rsidP="00274099">
            <w:pPr>
              <w:pStyle w:val="Tekst3"/>
              <w:rPr>
                <w:b/>
                <w:bCs/>
                <w:i/>
                <w:iCs/>
              </w:rPr>
            </w:pPr>
            <w:r w:rsidRPr="004669F2">
              <w:rPr>
                <w:b/>
                <w:bCs/>
                <w:i/>
                <w:iCs/>
              </w:rPr>
              <w:t>-</w:t>
            </w:r>
            <w:r w:rsidR="00EC639C" w:rsidRPr="004669F2">
              <w:rPr>
                <w:b/>
                <w:bCs/>
                <w:i/>
                <w:iCs/>
              </w:rPr>
              <w:t>Kendskab til Hjernesmart pædagogik og implementering af tankerne omkring dette.</w:t>
            </w:r>
          </w:p>
          <w:p w14:paraId="0283A5AA" w14:textId="24520391" w:rsidR="00C363DD" w:rsidRPr="004669F2" w:rsidRDefault="00C363DD" w:rsidP="00274099">
            <w:pPr>
              <w:pStyle w:val="Tekst3"/>
              <w:rPr>
                <w:b/>
                <w:bCs/>
                <w:i/>
                <w:iCs/>
              </w:rPr>
            </w:pPr>
            <w:r w:rsidRPr="004669F2">
              <w:rPr>
                <w:b/>
                <w:bCs/>
                <w:i/>
                <w:iCs/>
              </w:rPr>
              <w:t>-</w:t>
            </w:r>
            <w:r w:rsidR="00EC639C" w:rsidRPr="004669F2">
              <w:rPr>
                <w:b/>
                <w:bCs/>
                <w:i/>
                <w:iCs/>
              </w:rPr>
              <w:t>STEAM agendaen og den risikofyldte leg, med henblik på at skabe</w:t>
            </w:r>
            <w:r w:rsidR="00CD4DE9" w:rsidRPr="004669F2">
              <w:rPr>
                <w:b/>
                <w:bCs/>
                <w:i/>
                <w:iCs/>
              </w:rPr>
              <w:t xml:space="preserve"> gode betingelser for</w:t>
            </w:r>
            <w:r w:rsidR="00EC639C" w:rsidRPr="004669F2">
              <w:rPr>
                <w:b/>
                <w:bCs/>
                <w:i/>
                <w:iCs/>
              </w:rPr>
              <w:t xml:space="preserve"> nysgerrighed, læring, kreativitet og problemløsende adfærd.</w:t>
            </w:r>
          </w:p>
          <w:p w14:paraId="5CE213B0" w14:textId="74941DAA" w:rsidR="00C363DD" w:rsidRPr="004669F2" w:rsidRDefault="00CD4DE9" w:rsidP="00274099">
            <w:pPr>
              <w:pStyle w:val="Tekst3"/>
              <w:rPr>
                <w:b/>
                <w:bCs/>
                <w:i/>
                <w:iCs/>
              </w:rPr>
            </w:pPr>
            <w:r w:rsidRPr="004669F2">
              <w:rPr>
                <w:b/>
                <w:bCs/>
                <w:i/>
                <w:iCs/>
              </w:rPr>
              <w:t>-Fortsat fokus på den frie leg og understøttelse af alle børns muligheder for deltagelse i legen</w:t>
            </w:r>
            <w:r w:rsidR="00AC5FF3" w:rsidRPr="004669F2">
              <w:rPr>
                <w:b/>
                <w:bCs/>
                <w:i/>
                <w:iCs/>
              </w:rPr>
              <w:t xml:space="preserve"> og deltagelse i børnefællesskabet</w:t>
            </w:r>
            <w:r w:rsidRPr="004669F2">
              <w:rPr>
                <w:b/>
                <w:bCs/>
                <w:i/>
                <w:iCs/>
              </w:rPr>
              <w:t>.</w:t>
            </w:r>
          </w:p>
          <w:p w14:paraId="49B8A79D" w14:textId="0CCB4F80" w:rsidR="00EC639C" w:rsidRPr="00EC639C" w:rsidRDefault="00AC5FF3" w:rsidP="00274099">
            <w:pPr>
              <w:pStyle w:val="Tekst3"/>
              <w:rPr>
                <w:color w:val="FF0000"/>
              </w:rPr>
            </w:pPr>
            <w:r w:rsidRPr="004669F2">
              <w:rPr>
                <w:b/>
                <w:bCs/>
                <w:i/>
                <w:iCs/>
                <w:color w:val="FF0000"/>
              </w:rPr>
              <w:br/>
            </w:r>
          </w:p>
        </w:tc>
      </w:tr>
    </w:tbl>
    <w:p w14:paraId="2ABD8FA1" w14:textId="77777777" w:rsidR="00D43DCC" w:rsidRDefault="00D43DCC" w:rsidP="00D43DCC">
      <w:pPr>
        <w:pStyle w:val="MiniPara"/>
      </w:pPr>
    </w:p>
    <w:p w14:paraId="453BD13B" w14:textId="77777777" w:rsidR="00D43DCC" w:rsidRDefault="00D43DCC" w:rsidP="00D43DCC">
      <w:pPr>
        <w:pStyle w:val="MiniPara"/>
      </w:pPr>
    </w:p>
    <w:p w14:paraId="22D691B0" w14:textId="77777777" w:rsidR="00D43DCC" w:rsidRDefault="00D43DCC" w:rsidP="00D43DCC">
      <w:pPr>
        <w:pStyle w:val="TykBl"/>
      </w:pPr>
    </w:p>
    <w:p w14:paraId="1C9FCAD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0BFFB88" w14:textId="77777777" w:rsidTr="00692C09">
        <w:tc>
          <w:tcPr>
            <w:tcW w:w="9638" w:type="dxa"/>
          </w:tcPr>
          <w:p w14:paraId="39350234" w14:textId="77777777" w:rsidR="00274099" w:rsidRDefault="00274099" w:rsidP="00274099">
            <w:pPr>
              <w:pStyle w:val="Tekst5bl"/>
            </w:pPr>
            <w:r>
              <w:t>Hvordan vil vi justere organiseringen af vores evalueringskultur?</w:t>
            </w:r>
          </w:p>
          <w:p w14:paraId="41A260E7" w14:textId="092542C0"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757E832F" w14:textId="4AB437E0" w:rsidR="00EE32B2" w:rsidRPr="004669F2" w:rsidRDefault="00EE32B2" w:rsidP="00EE7134">
            <w:pPr>
              <w:pStyle w:val="Tekst3"/>
              <w:suppressAutoHyphens/>
              <w:rPr>
                <w:b/>
                <w:bCs/>
                <w:i/>
                <w:iCs/>
              </w:rPr>
            </w:pPr>
            <w:r>
              <w:rPr>
                <w:b/>
                <w:bCs/>
              </w:rPr>
              <w:t>-</w:t>
            </w:r>
            <w:r w:rsidRPr="004669F2">
              <w:rPr>
                <w:b/>
                <w:bCs/>
                <w:i/>
                <w:iCs/>
              </w:rPr>
              <w:t xml:space="preserve">Evalueringsprocesser giver god anledning til refleksion over daglig praksis samt justering af samme. Vi </w:t>
            </w:r>
            <w:r w:rsidR="00404B89" w:rsidRPr="004669F2">
              <w:rPr>
                <w:b/>
                <w:bCs/>
                <w:i/>
                <w:iCs/>
              </w:rPr>
              <w:t>har oplevet</w:t>
            </w:r>
            <w:r w:rsidRPr="004669F2">
              <w:rPr>
                <w:b/>
                <w:bCs/>
                <w:i/>
                <w:iCs/>
              </w:rPr>
              <w:t>, at evaluering omkring vores læringsmiljø og pædagogiske praksis sikrer løbende indsamling af relevant data og forbedring/udvikling af eksisterende praksis.</w:t>
            </w:r>
          </w:p>
          <w:p w14:paraId="536EA482" w14:textId="77777777" w:rsidR="00404B89" w:rsidRPr="004669F2" w:rsidRDefault="00404B89" w:rsidP="00EE7134">
            <w:pPr>
              <w:pStyle w:val="Tekst3"/>
              <w:suppressAutoHyphens/>
              <w:rPr>
                <w:b/>
                <w:bCs/>
                <w:i/>
                <w:iCs/>
              </w:rPr>
            </w:pPr>
            <w:r w:rsidRPr="004669F2">
              <w:rPr>
                <w:b/>
                <w:bCs/>
                <w:i/>
                <w:iCs/>
              </w:rPr>
              <w:t xml:space="preserve">-Der er behov for mere systematik omkring vores evalueringsprocesser. Det har under corona pandemien ikke været muligt for pæd. leder at afholde sparrings- og refleksionmøder med de enkelte grupper 1 gang om måneden. Derfor har refleksionen og diskussionen omkring dette foregået på p-møder. </w:t>
            </w:r>
          </w:p>
          <w:p w14:paraId="2A65D54E" w14:textId="2A4F5CD6" w:rsidR="00404B89" w:rsidRPr="004669F2" w:rsidRDefault="00404B89" w:rsidP="00EE7134">
            <w:pPr>
              <w:pStyle w:val="Tekst3"/>
              <w:suppressAutoHyphens/>
              <w:rPr>
                <w:b/>
                <w:bCs/>
                <w:i/>
                <w:iCs/>
              </w:rPr>
            </w:pPr>
            <w:r w:rsidRPr="004669F2">
              <w:rPr>
                <w:b/>
                <w:bCs/>
                <w:i/>
                <w:iCs/>
              </w:rPr>
              <w:t>-Fremadrettet skal der etableres sparrings</w:t>
            </w:r>
            <w:r w:rsidR="00C13543" w:rsidRPr="004669F2">
              <w:rPr>
                <w:b/>
                <w:bCs/>
                <w:i/>
                <w:iCs/>
              </w:rPr>
              <w:t>mød</w:t>
            </w:r>
            <w:r w:rsidRPr="004669F2">
              <w:rPr>
                <w:b/>
                <w:bCs/>
                <w:i/>
                <w:iCs/>
              </w:rPr>
              <w:t>er med de enkelte grupper 1 gang om måneden, hvor pæd. leder deltager sammen med stuens personale. Processen med at sætte fokus og aftale indsamling af data foregår på den enkelte gruppes stuemøde, men</w:t>
            </w:r>
            <w:r w:rsidR="00C13543" w:rsidRPr="004669F2">
              <w:rPr>
                <w:b/>
                <w:bCs/>
                <w:i/>
                <w:iCs/>
              </w:rPr>
              <w:t>s</w:t>
            </w:r>
            <w:r w:rsidRPr="004669F2">
              <w:rPr>
                <w:b/>
                <w:bCs/>
                <w:i/>
                <w:iCs/>
              </w:rPr>
              <w:t xml:space="preserve"> opsamlingen og den fælles refleksion på de indsamlede undersøgelser skal foregå på sparringsmøde</w:t>
            </w:r>
            <w:r w:rsidR="00C13543" w:rsidRPr="004669F2">
              <w:rPr>
                <w:b/>
                <w:bCs/>
                <w:i/>
                <w:iCs/>
              </w:rPr>
              <w:t>t.</w:t>
            </w:r>
          </w:p>
          <w:p w14:paraId="13A0F9B5" w14:textId="0EBB7857" w:rsidR="00C13543" w:rsidRPr="004669F2" w:rsidRDefault="00624AE1" w:rsidP="005E2128">
            <w:pPr>
              <w:pStyle w:val="Tekst3"/>
              <w:rPr>
                <w:b/>
                <w:bCs/>
                <w:i/>
                <w:iCs/>
              </w:rPr>
            </w:pPr>
            <w:r w:rsidRPr="004669F2">
              <w:rPr>
                <w:b/>
                <w:bCs/>
                <w:i/>
                <w:iCs/>
              </w:rPr>
              <w:t xml:space="preserve">-Pædagogisk leder vil udarbejdet et </w:t>
            </w:r>
            <w:r w:rsidR="00C13543" w:rsidRPr="004669F2">
              <w:rPr>
                <w:b/>
                <w:bCs/>
                <w:i/>
                <w:iCs/>
              </w:rPr>
              <w:t xml:space="preserve">nyt </w:t>
            </w:r>
            <w:r w:rsidRPr="004669F2">
              <w:rPr>
                <w:b/>
                <w:bCs/>
                <w:i/>
                <w:iCs/>
              </w:rPr>
              <w:t xml:space="preserve">skema </w:t>
            </w:r>
            <w:r w:rsidR="00AC5FF3" w:rsidRPr="004669F2">
              <w:rPr>
                <w:b/>
                <w:bCs/>
                <w:i/>
                <w:iCs/>
              </w:rPr>
              <w:t xml:space="preserve">(arbejdsredskab) </w:t>
            </w:r>
            <w:r w:rsidRPr="004669F2">
              <w:rPr>
                <w:b/>
                <w:bCs/>
                <w:i/>
                <w:iCs/>
              </w:rPr>
              <w:t xml:space="preserve">ud fra evalueringscirklen, som vi kan evaluere </w:t>
            </w:r>
            <w:r w:rsidR="00D533CC" w:rsidRPr="004669F2">
              <w:rPr>
                <w:b/>
                <w:bCs/>
                <w:i/>
                <w:iCs/>
              </w:rPr>
              <w:t xml:space="preserve">ud </w:t>
            </w:r>
            <w:r w:rsidRPr="004669F2">
              <w:rPr>
                <w:b/>
                <w:bCs/>
                <w:i/>
                <w:iCs/>
              </w:rPr>
              <w:t xml:space="preserve">fra. </w:t>
            </w:r>
            <w:r w:rsidR="00C13543" w:rsidRPr="004669F2">
              <w:rPr>
                <w:b/>
                <w:bCs/>
                <w:i/>
                <w:iCs/>
              </w:rPr>
              <w:t>Det vil blive en tilrettet version af skemaet fra Tegn på læring II, som er tilrettet og justeret ud fra vores behov og lokale forhold. Dette skema vil danne udgangspunktet for en evalueringsproces, som løber over en måned eller mere (efter behov).</w:t>
            </w:r>
          </w:p>
          <w:p w14:paraId="7AB392A5" w14:textId="2103D788" w:rsidR="00BE6456" w:rsidRPr="004669F2" w:rsidRDefault="00BE6456" w:rsidP="005E2128">
            <w:pPr>
              <w:pStyle w:val="Tekst3"/>
              <w:rPr>
                <w:b/>
                <w:bCs/>
                <w:i/>
                <w:iCs/>
              </w:rPr>
            </w:pPr>
            <w:r w:rsidRPr="004669F2">
              <w:rPr>
                <w:b/>
                <w:bCs/>
                <w:i/>
                <w:iCs/>
              </w:rPr>
              <w:t xml:space="preserve">-Vi har tidligere hovedsageligt brugt data fra Hjernen &amp; Hjertet (dialogprofiler, sprogvurderinger fokuspunkter osv.), men vil øve os i at </w:t>
            </w:r>
            <w:r w:rsidR="00C363DD" w:rsidRPr="004669F2">
              <w:rPr>
                <w:b/>
                <w:bCs/>
                <w:i/>
                <w:iCs/>
              </w:rPr>
              <w:t xml:space="preserve">anvende </w:t>
            </w:r>
            <w:r w:rsidRPr="004669F2">
              <w:rPr>
                <w:b/>
                <w:bCs/>
                <w:i/>
                <w:iCs/>
              </w:rPr>
              <w:t>flere kvalitative data i form af observationer, iagttagelser, video mm. Valg af data skal være relevant og give mening i den aktuelle situation.</w:t>
            </w:r>
          </w:p>
          <w:p w14:paraId="0D6C59DC" w14:textId="3978A468" w:rsidR="00EB4197" w:rsidRPr="003940E4" w:rsidRDefault="00EB4197" w:rsidP="00C363DD">
            <w:pPr>
              <w:rPr>
                <w:b/>
                <w:bCs/>
                <w:i/>
                <w:iCs/>
              </w:rPr>
            </w:pPr>
          </w:p>
        </w:tc>
      </w:tr>
    </w:tbl>
    <w:p w14:paraId="30214322" w14:textId="77777777" w:rsidR="00D43DCC" w:rsidRDefault="00D43DCC" w:rsidP="00D43DCC">
      <w:pPr>
        <w:pStyle w:val="MiniPara"/>
      </w:pPr>
    </w:p>
    <w:p w14:paraId="07194812" w14:textId="77777777" w:rsidR="00D43DCC" w:rsidRDefault="00D43DCC" w:rsidP="00D43DCC">
      <w:pPr>
        <w:pStyle w:val="MiniPara"/>
      </w:pPr>
    </w:p>
    <w:p w14:paraId="6FEE9069" w14:textId="77777777" w:rsidR="00D43DCC" w:rsidRDefault="00D43DCC" w:rsidP="00D43DCC">
      <w:pPr>
        <w:pStyle w:val="TykBl"/>
      </w:pPr>
    </w:p>
    <w:p w14:paraId="2E26FCF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0619B8D" w14:textId="77777777" w:rsidTr="00692C09">
        <w:tc>
          <w:tcPr>
            <w:tcW w:w="9638" w:type="dxa"/>
          </w:tcPr>
          <w:p w14:paraId="28C43EAB" w14:textId="77777777" w:rsidR="00D43DCC" w:rsidRDefault="000A03D7" w:rsidP="000A03D7">
            <w:pPr>
              <w:pStyle w:val="Tekst5bl"/>
            </w:pPr>
            <w:r w:rsidRPr="000A03D7">
              <w:t>Hvordan har eller vil vi på baggrund af denne evaluering ændre og/eller justere vores skriftlige pædagogiske læreplan?</w:t>
            </w:r>
          </w:p>
          <w:p w14:paraId="37EC553E" w14:textId="7F46390A" w:rsidR="00C26108" w:rsidRPr="004669F2" w:rsidRDefault="00C26108" w:rsidP="00C26108">
            <w:pPr>
              <w:rPr>
                <w:rFonts w:cs="Arial"/>
                <w:b/>
                <w:bCs/>
                <w:i/>
                <w:iCs/>
              </w:rPr>
            </w:pPr>
            <w:r w:rsidRPr="004669F2">
              <w:rPr>
                <w:rFonts w:cs="Arial"/>
                <w:b/>
                <w:bCs/>
                <w:i/>
                <w:iCs/>
              </w:rPr>
              <w:t>Vi har på baggrund af de</w:t>
            </w:r>
            <w:r w:rsidR="004669F2">
              <w:rPr>
                <w:rFonts w:cs="Arial"/>
                <w:b/>
                <w:bCs/>
                <w:i/>
                <w:iCs/>
              </w:rPr>
              <w:t>n evaluering, der er lavet</w:t>
            </w:r>
            <w:r w:rsidRPr="004669F2">
              <w:rPr>
                <w:rFonts w:cs="Arial"/>
                <w:b/>
                <w:bCs/>
                <w:i/>
                <w:iCs/>
              </w:rPr>
              <w:t>, vurderet at der ikke lægges op til, at der skal justeres i den overordnede læreplan for området.</w:t>
            </w:r>
          </w:p>
          <w:p w14:paraId="008EFA21" w14:textId="67121B71" w:rsidR="00C26108" w:rsidRPr="004669F2" w:rsidRDefault="00C26108" w:rsidP="00C26108">
            <w:pPr>
              <w:rPr>
                <w:rFonts w:cs="Arial"/>
                <w:b/>
                <w:bCs/>
                <w:i/>
                <w:iCs/>
              </w:rPr>
            </w:pPr>
            <w:r w:rsidRPr="004669F2">
              <w:rPr>
                <w:rFonts w:cs="Arial"/>
                <w:b/>
                <w:bCs/>
                <w:i/>
                <w:iCs/>
              </w:rPr>
              <w:t>Det antages, at det skyldes</w:t>
            </w:r>
            <w:r w:rsidR="002417A7">
              <w:rPr>
                <w:rFonts w:cs="Arial"/>
                <w:b/>
                <w:bCs/>
                <w:i/>
                <w:iCs/>
              </w:rPr>
              <w:t>,</w:t>
            </w:r>
            <w:r w:rsidRPr="004669F2">
              <w:rPr>
                <w:rFonts w:cs="Arial"/>
                <w:b/>
                <w:bCs/>
                <w:i/>
                <w:iCs/>
              </w:rPr>
              <w:t xml:space="preserve"> at læreplanen stadig er forholdsvis ny</w:t>
            </w:r>
            <w:r w:rsidR="002417A7">
              <w:rPr>
                <w:rFonts w:cs="Arial"/>
                <w:b/>
                <w:bCs/>
                <w:i/>
                <w:iCs/>
              </w:rPr>
              <w:t>,</w:t>
            </w:r>
            <w:r w:rsidRPr="004669F2">
              <w:rPr>
                <w:rFonts w:cs="Arial"/>
                <w:b/>
                <w:bCs/>
                <w:i/>
                <w:iCs/>
              </w:rPr>
              <w:t xml:space="preserve"> og at den tager udgangspunkt i den nyeste viden indenfor området</w:t>
            </w:r>
            <w:r w:rsidR="002417A7">
              <w:rPr>
                <w:rFonts w:cs="Arial"/>
                <w:b/>
                <w:bCs/>
                <w:i/>
                <w:iCs/>
              </w:rPr>
              <w:t>,</w:t>
            </w:r>
            <w:r w:rsidRPr="004669F2">
              <w:rPr>
                <w:rFonts w:cs="Arial"/>
                <w:b/>
                <w:bCs/>
                <w:i/>
                <w:iCs/>
              </w:rPr>
              <w:t xml:space="preserve"> som rammer det beskrevne i læreplanen. </w:t>
            </w:r>
          </w:p>
          <w:p w14:paraId="081E65DC" w14:textId="57D71207" w:rsidR="00C26108" w:rsidRPr="004669F2" w:rsidRDefault="00C26108" w:rsidP="00C26108">
            <w:pPr>
              <w:rPr>
                <w:rFonts w:cs="Arial"/>
                <w:b/>
                <w:bCs/>
                <w:i/>
                <w:iCs/>
              </w:rPr>
            </w:pPr>
            <w:r w:rsidRPr="004669F2">
              <w:rPr>
                <w:rFonts w:cs="Arial"/>
                <w:b/>
                <w:bCs/>
                <w:i/>
                <w:iCs/>
              </w:rPr>
              <w:t>Dog har vi vurderet, at vi</w:t>
            </w:r>
            <w:r w:rsidR="004669F2">
              <w:rPr>
                <w:rFonts w:cs="Arial"/>
                <w:b/>
                <w:bCs/>
                <w:i/>
                <w:iCs/>
              </w:rPr>
              <w:t xml:space="preserve"> i Bramming Området</w:t>
            </w:r>
            <w:r w:rsidRPr="004669F2">
              <w:rPr>
                <w:rFonts w:cs="Arial"/>
                <w:b/>
                <w:bCs/>
                <w:i/>
                <w:iCs/>
              </w:rPr>
              <w:t xml:space="preserve"> laver et </w:t>
            </w:r>
            <w:r w:rsidRPr="004669F2">
              <w:rPr>
                <w:rFonts w:cs="Arial"/>
                <w:b/>
                <w:bCs/>
                <w:i/>
                <w:iCs/>
                <w:color w:val="00345B"/>
              </w:rPr>
              <w:t>inspirations</w:t>
            </w:r>
            <w:r w:rsidRPr="004669F2">
              <w:rPr>
                <w:rFonts w:cs="Arial"/>
                <w:b/>
                <w:bCs/>
                <w:i/>
                <w:iCs/>
              </w:rPr>
              <w:t>tillæg til læreplanen, der peger i de retninger</w:t>
            </w:r>
            <w:r w:rsidR="004669F2">
              <w:rPr>
                <w:rFonts w:cs="Arial"/>
                <w:b/>
                <w:bCs/>
                <w:i/>
                <w:iCs/>
              </w:rPr>
              <w:t>,</w:t>
            </w:r>
            <w:r w:rsidRPr="004669F2">
              <w:rPr>
                <w:rFonts w:cs="Arial"/>
                <w:b/>
                <w:bCs/>
                <w:i/>
                <w:iCs/>
              </w:rPr>
              <w:t xml:space="preserve"> der skal være fokus på de næste 2 år.</w:t>
            </w:r>
          </w:p>
          <w:p w14:paraId="1136604C" w14:textId="77777777" w:rsidR="00C26108" w:rsidRPr="004669F2" w:rsidRDefault="00C26108" w:rsidP="00C26108">
            <w:pPr>
              <w:rPr>
                <w:rFonts w:cs="Arial"/>
                <w:i/>
                <w:iCs/>
                <w:color w:val="00345B"/>
              </w:rPr>
            </w:pPr>
          </w:p>
          <w:p w14:paraId="0BA4E7E9" w14:textId="220BD65E" w:rsidR="00613997" w:rsidRPr="00C26108" w:rsidRDefault="00613997" w:rsidP="005E2128">
            <w:pPr>
              <w:pStyle w:val="Tekst3"/>
              <w:rPr>
                <w:b/>
                <w:bCs/>
                <w:color w:val="FF0000"/>
              </w:rPr>
            </w:pPr>
          </w:p>
        </w:tc>
      </w:tr>
    </w:tbl>
    <w:p w14:paraId="4B995C1E" w14:textId="77777777" w:rsidR="00D43DCC" w:rsidRDefault="00D43DCC" w:rsidP="00D43DCC">
      <w:pPr>
        <w:pStyle w:val="MiniPara"/>
      </w:pPr>
    </w:p>
    <w:p w14:paraId="556FDA51" w14:textId="77777777" w:rsidR="00D43DCC" w:rsidRDefault="00D43DCC" w:rsidP="00D43DCC">
      <w:pPr>
        <w:pStyle w:val="MiniPara"/>
      </w:pPr>
    </w:p>
    <w:p w14:paraId="1D1FFB57" w14:textId="7EC3BA4F" w:rsidR="00373C52" w:rsidRDefault="00044652" w:rsidP="00C26108">
      <w:pPr>
        <w:spacing w:line="240" w:lineRule="auto"/>
      </w:pPr>
      <w:r>
        <w:br w:type="page"/>
      </w:r>
    </w:p>
    <w:tbl>
      <w:tblPr>
        <w:tblStyle w:val="IngenFormatering"/>
        <w:tblW w:w="0" w:type="auto"/>
        <w:tblLayout w:type="fixed"/>
        <w:tblCellMar>
          <w:right w:w="255" w:type="dxa"/>
        </w:tblCellMar>
        <w:tblLook w:val="04A0" w:firstRow="1" w:lastRow="0" w:firstColumn="1" w:lastColumn="0" w:noHBand="0" w:noVBand="1"/>
      </w:tblPr>
      <w:tblGrid>
        <w:gridCol w:w="2041"/>
        <w:gridCol w:w="3033"/>
        <w:gridCol w:w="28"/>
      </w:tblGrid>
      <w:tr w:rsidR="00C26108" w14:paraId="117B13BD" w14:textId="77777777" w:rsidTr="006A62A6">
        <w:trPr>
          <w:cantSplit/>
          <w:trHeight w:hRule="exact" w:val="2722"/>
        </w:trPr>
        <w:tc>
          <w:tcPr>
            <w:tcW w:w="2041" w:type="dxa"/>
          </w:tcPr>
          <w:p w14:paraId="051950D9" w14:textId="5D94F179" w:rsidR="00C26108" w:rsidRDefault="00C26108" w:rsidP="00BF5585"/>
        </w:tc>
        <w:tc>
          <w:tcPr>
            <w:tcW w:w="3061" w:type="dxa"/>
            <w:gridSpan w:val="2"/>
          </w:tcPr>
          <w:p w14:paraId="373F465C" w14:textId="7BFABF97" w:rsidR="00C26108" w:rsidRDefault="00C26108" w:rsidP="00BF5585">
            <w:pPr>
              <w:spacing w:before="737"/>
            </w:pPr>
          </w:p>
        </w:tc>
      </w:tr>
      <w:tr w:rsidR="00C26108" w14:paraId="0445D265" w14:textId="77777777" w:rsidTr="00E93F10">
        <w:trPr>
          <w:gridAfter w:val="1"/>
          <w:wAfter w:w="28" w:type="dxa"/>
          <w:cantSplit/>
          <w:trHeight w:hRule="exact" w:val="2722"/>
        </w:trPr>
        <w:tc>
          <w:tcPr>
            <w:tcW w:w="2041" w:type="dxa"/>
          </w:tcPr>
          <w:p w14:paraId="1859ECE3" w14:textId="640DC176" w:rsidR="00C26108" w:rsidRDefault="00C26108" w:rsidP="00BF5585">
            <w:pPr>
              <w:rPr>
                <w:noProof/>
              </w:rPr>
            </w:pPr>
          </w:p>
        </w:tc>
        <w:tc>
          <w:tcPr>
            <w:tcW w:w="3033" w:type="dxa"/>
          </w:tcPr>
          <w:p w14:paraId="4CE18F5D" w14:textId="46230284" w:rsidR="00C26108" w:rsidRDefault="00C26108" w:rsidP="00BF5585">
            <w:pPr>
              <w:rPr>
                <w:noProof/>
              </w:rPr>
            </w:pPr>
          </w:p>
        </w:tc>
      </w:tr>
    </w:tbl>
    <w:p w14:paraId="05A52232" w14:textId="77777777" w:rsidR="00BF5585" w:rsidRDefault="00BF5585" w:rsidP="00815D8D">
      <w:pPr>
        <w:pStyle w:val="MiniPara"/>
      </w:pPr>
    </w:p>
    <w:p w14:paraId="2B1D7FCE" w14:textId="3CCB2237" w:rsidR="004722B2" w:rsidRDefault="004722B2"/>
    <w:p w14:paraId="25BCB8AF" w14:textId="03E389B3" w:rsidR="00E93F10" w:rsidRPr="000D618C" w:rsidRDefault="00E93F10" w:rsidP="00477D40">
      <w:pPr>
        <w:pStyle w:val="MiniPara"/>
      </w:pPr>
    </w:p>
    <w:sectPr w:rsidR="00E93F10" w:rsidRPr="000D618C" w:rsidSect="00CA396F">
      <w:headerReference w:type="default" r:id="rId16"/>
      <w:footerReference w:type="default" r:id="rId17"/>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7BA5A" w14:textId="77777777" w:rsidR="00812971" w:rsidRDefault="00812971" w:rsidP="000A7ADE">
      <w:pPr>
        <w:spacing w:line="240" w:lineRule="auto"/>
      </w:pPr>
      <w:r>
        <w:separator/>
      </w:r>
    </w:p>
  </w:endnote>
  <w:endnote w:type="continuationSeparator" w:id="0">
    <w:p w14:paraId="47FE2E43" w14:textId="77777777" w:rsidR="00812971" w:rsidRDefault="0081297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D5F49" w14:textId="77777777" w:rsidR="003F742D" w:rsidRDefault="003F742D" w:rsidP="003F742D">
    <w:pPr>
      <w:pStyle w:val="Sidefod"/>
      <w:jc w:val="right"/>
    </w:pPr>
    <w:r>
      <w:fldChar w:fldCharType="begin"/>
    </w:r>
    <w:r>
      <w:instrText>PAGE   \* MERGEFORMAT</w:instrText>
    </w:r>
    <w:r>
      <w:fldChar w:fldCharType="separate"/>
    </w:r>
    <w:r w:rsidR="009B561A">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D4B9C" w14:textId="77777777" w:rsidR="00812971" w:rsidRDefault="00812971" w:rsidP="000A7ADE">
      <w:pPr>
        <w:spacing w:line="240" w:lineRule="auto"/>
      </w:pPr>
      <w:r>
        <w:separator/>
      </w:r>
    </w:p>
  </w:footnote>
  <w:footnote w:type="continuationSeparator" w:id="0">
    <w:p w14:paraId="5A9960E8" w14:textId="77777777" w:rsidR="00812971" w:rsidRDefault="0081297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5E9EA"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1842FF"/>
    <w:multiLevelType w:val="hybridMultilevel"/>
    <w:tmpl w:val="808E2F6E"/>
    <w:lvl w:ilvl="0" w:tplc="04060001">
      <w:start w:val="1"/>
      <w:numFmt w:val="bullet"/>
      <w:lvlText w:val=""/>
      <w:lvlJc w:val="left"/>
      <w:pPr>
        <w:ind w:left="6402" w:hanging="360"/>
      </w:pPr>
      <w:rPr>
        <w:rFonts w:ascii="Symbol" w:hAnsi="Symbol" w:hint="default"/>
      </w:rPr>
    </w:lvl>
    <w:lvl w:ilvl="1" w:tplc="04060003" w:tentative="1">
      <w:start w:val="1"/>
      <w:numFmt w:val="bullet"/>
      <w:lvlText w:val="o"/>
      <w:lvlJc w:val="left"/>
      <w:pPr>
        <w:ind w:left="7122" w:hanging="360"/>
      </w:pPr>
      <w:rPr>
        <w:rFonts w:ascii="Courier New" w:hAnsi="Courier New" w:cs="Courier New" w:hint="default"/>
      </w:rPr>
    </w:lvl>
    <w:lvl w:ilvl="2" w:tplc="04060005" w:tentative="1">
      <w:start w:val="1"/>
      <w:numFmt w:val="bullet"/>
      <w:lvlText w:val=""/>
      <w:lvlJc w:val="left"/>
      <w:pPr>
        <w:ind w:left="7842" w:hanging="360"/>
      </w:pPr>
      <w:rPr>
        <w:rFonts w:ascii="Wingdings" w:hAnsi="Wingdings" w:hint="default"/>
      </w:rPr>
    </w:lvl>
    <w:lvl w:ilvl="3" w:tplc="04060001" w:tentative="1">
      <w:start w:val="1"/>
      <w:numFmt w:val="bullet"/>
      <w:lvlText w:val=""/>
      <w:lvlJc w:val="left"/>
      <w:pPr>
        <w:ind w:left="8562" w:hanging="360"/>
      </w:pPr>
      <w:rPr>
        <w:rFonts w:ascii="Symbol" w:hAnsi="Symbol" w:hint="default"/>
      </w:rPr>
    </w:lvl>
    <w:lvl w:ilvl="4" w:tplc="04060003" w:tentative="1">
      <w:start w:val="1"/>
      <w:numFmt w:val="bullet"/>
      <w:lvlText w:val="o"/>
      <w:lvlJc w:val="left"/>
      <w:pPr>
        <w:ind w:left="9282" w:hanging="360"/>
      </w:pPr>
      <w:rPr>
        <w:rFonts w:ascii="Courier New" w:hAnsi="Courier New" w:cs="Courier New" w:hint="default"/>
      </w:rPr>
    </w:lvl>
    <w:lvl w:ilvl="5" w:tplc="04060005" w:tentative="1">
      <w:start w:val="1"/>
      <w:numFmt w:val="bullet"/>
      <w:lvlText w:val=""/>
      <w:lvlJc w:val="left"/>
      <w:pPr>
        <w:ind w:left="10002" w:hanging="360"/>
      </w:pPr>
      <w:rPr>
        <w:rFonts w:ascii="Wingdings" w:hAnsi="Wingdings" w:hint="default"/>
      </w:rPr>
    </w:lvl>
    <w:lvl w:ilvl="6" w:tplc="04060001" w:tentative="1">
      <w:start w:val="1"/>
      <w:numFmt w:val="bullet"/>
      <w:lvlText w:val=""/>
      <w:lvlJc w:val="left"/>
      <w:pPr>
        <w:ind w:left="10722" w:hanging="360"/>
      </w:pPr>
      <w:rPr>
        <w:rFonts w:ascii="Symbol" w:hAnsi="Symbol" w:hint="default"/>
      </w:rPr>
    </w:lvl>
    <w:lvl w:ilvl="7" w:tplc="04060003" w:tentative="1">
      <w:start w:val="1"/>
      <w:numFmt w:val="bullet"/>
      <w:lvlText w:val="o"/>
      <w:lvlJc w:val="left"/>
      <w:pPr>
        <w:ind w:left="11442" w:hanging="360"/>
      </w:pPr>
      <w:rPr>
        <w:rFonts w:ascii="Courier New" w:hAnsi="Courier New" w:cs="Courier New" w:hint="default"/>
      </w:rPr>
    </w:lvl>
    <w:lvl w:ilvl="8" w:tplc="04060005" w:tentative="1">
      <w:start w:val="1"/>
      <w:numFmt w:val="bullet"/>
      <w:lvlText w:val=""/>
      <w:lvlJc w:val="left"/>
      <w:pPr>
        <w:ind w:left="12162" w:hanging="360"/>
      </w:pPr>
      <w:rPr>
        <w:rFonts w:ascii="Wingdings" w:hAnsi="Wingdings" w:hint="default"/>
      </w:r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9"/>
  </w:num>
  <w:num w:numId="13">
    <w:abstractNumId w:val="12"/>
  </w:num>
  <w:num w:numId="14">
    <w:abstractNumId w:val="22"/>
  </w:num>
  <w:num w:numId="15">
    <w:abstractNumId w:val="26"/>
  </w:num>
  <w:num w:numId="16">
    <w:abstractNumId w:val="33"/>
  </w:num>
  <w:num w:numId="17">
    <w:abstractNumId w:val="13"/>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5"/>
  </w:num>
  <w:num w:numId="32">
    <w:abstractNumId w:val="30"/>
  </w:num>
  <w:num w:numId="33">
    <w:abstractNumId w:val="32"/>
  </w:num>
  <w:num w:numId="34">
    <w:abstractNumId w:val="17"/>
  </w:num>
  <w:num w:numId="35">
    <w:abstractNumId w:val="24"/>
  </w:num>
  <w:num w:numId="36">
    <w:abstractNumId w:val="14"/>
  </w:num>
  <w:num w:numId="37">
    <w:abstractNumId w:val="10"/>
  </w:num>
  <w:num w:numId="38">
    <w:abstractNumId w:val="15"/>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61A"/>
    <w:rsid w:val="00011355"/>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14BA6"/>
    <w:rsid w:val="001235F4"/>
    <w:rsid w:val="00125B15"/>
    <w:rsid w:val="00126ED6"/>
    <w:rsid w:val="00127978"/>
    <w:rsid w:val="001527A1"/>
    <w:rsid w:val="0015568F"/>
    <w:rsid w:val="001735AF"/>
    <w:rsid w:val="00175CEF"/>
    <w:rsid w:val="00182693"/>
    <w:rsid w:val="00185236"/>
    <w:rsid w:val="0019454B"/>
    <w:rsid w:val="00195E51"/>
    <w:rsid w:val="001A38A0"/>
    <w:rsid w:val="001D4135"/>
    <w:rsid w:val="001E0B25"/>
    <w:rsid w:val="001E5F00"/>
    <w:rsid w:val="001F14E8"/>
    <w:rsid w:val="001F6E8F"/>
    <w:rsid w:val="002417A7"/>
    <w:rsid w:val="00243968"/>
    <w:rsid w:val="002465E0"/>
    <w:rsid w:val="00247A1D"/>
    <w:rsid w:val="00257CD4"/>
    <w:rsid w:val="0026430E"/>
    <w:rsid w:val="00274099"/>
    <w:rsid w:val="002742A0"/>
    <w:rsid w:val="002773B3"/>
    <w:rsid w:val="00294887"/>
    <w:rsid w:val="002B64C6"/>
    <w:rsid w:val="002B7EAD"/>
    <w:rsid w:val="002D42F2"/>
    <w:rsid w:val="00303FD1"/>
    <w:rsid w:val="00304522"/>
    <w:rsid w:val="00306195"/>
    <w:rsid w:val="00325917"/>
    <w:rsid w:val="00336E4B"/>
    <w:rsid w:val="0036270F"/>
    <w:rsid w:val="00364E96"/>
    <w:rsid w:val="00373C52"/>
    <w:rsid w:val="003940E4"/>
    <w:rsid w:val="00394291"/>
    <w:rsid w:val="003A1C2B"/>
    <w:rsid w:val="003B4C9C"/>
    <w:rsid w:val="003C040F"/>
    <w:rsid w:val="003C4FC9"/>
    <w:rsid w:val="003C5900"/>
    <w:rsid w:val="003C7386"/>
    <w:rsid w:val="003D4CFD"/>
    <w:rsid w:val="003E07D7"/>
    <w:rsid w:val="003E2556"/>
    <w:rsid w:val="003E3FF8"/>
    <w:rsid w:val="003E45D1"/>
    <w:rsid w:val="003F212D"/>
    <w:rsid w:val="003F742D"/>
    <w:rsid w:val="00400915"/>
    <w:rsid w:val="00401B93"/>
    <w:rsid w:val="00404B89"/>
    <w:rsid w:val="00404C3C"/>
    <w:rsid w:val="0040554A"/>
    <w:rsid w:val="00405A46"/>
    <w:rsid w:val="00433B67"/>
    <w:rsid w:val="0044505A"/>
    <w:rsid w:val="0045369B"/>
    <w:rsid w:val="004669F2"/>
    <w:rsid w:val="004720D7"/>
    <w:rsid w:val="004722B2"/>
    <w:rsid w:val="00477942"/>
    <w:rsid w:val="00477D40"/>
    <w:rsid w:val="00482F80"/>
    <w:rsid w:val="004929B8"/>
    <w:rsid w:val="004972DB"/>
    <w:rsid w:val="004A6503"/>
    <w:rsid w:val="004A7A01"/>
    <w:rsid w:val="004B409E"/>
    <w:rsid w:val="004B5D4B"/>
    <w:rsid w:val="004C1081"/>
    <w:rsid w:val="004C70A4"/>
    <w:rsid w:val="004D14AC"/>
    <w:rsid w:val="004F2A6E"/>
    <w:rsid w:val="00507E9F"/>
    <w:rsid w:val="005252DB"/>
    <w:rsid w:val="00530E30"/>
    <w:rsid w:val="0053392F"/>
    <w:rsid w:val="00534105"/>
    <w:rsid w:val="00562570"/>
    <w:rsid w:val="005A03C3"/>
    <w:rsid w:val="005B58A8"/>
    <w:rsid w:val="005C2EFE"/>
    <w:rsid w:val="005D3542"/>
    <w:rsid w:val="005D401A"/>
    <w:rsid w:val="005E2128"/>
    <w:rsid w:val="005F2C95"/>
    <w:rsid w:val="00610164"/>
    <w:rsid w:val="00613997"/>
    <w:rsid w:val="00624AE1"/>
    <w:rsid w:val="006406AA"/>
    <w:rsid w:val="0065747F"/>
    <w:rsid w:val="00673E94"/>
    <w:rsid w:val="006904B0"/>
    <w:rsid w:val="00690550"/>
    <w:rsid w:val="006A62A6"/>
    <w:rsid w:val="006B60DF"/>
    <w:rsid w:val="006C01ED"/>
    <w:rsid w:val="006E22B2"/>
    <w:rsid w:val="006F1048"/>
    <w:rsid w:val="0070357C"/>
    <w:rsid w:val="00713E9B"/>
    <w:rsid w:val="00730558"/>
    <w:rsid w:val="007400E9"/>
    <w:rsid w:val="00770AFE"/>
    <w:rsid w:val="00777CE1"/>
    <w:rsid w:val="007801A8"/>
    <w:rsid w:val="00784306"/>
    <w:rsid w:val="00797308"/>
    <w:rsid w:val="007E0879"/>
    <w:rsid w:val="007E301E"/>
    <w:rsid w:val="007F019B"/>
    <w:rsid w:val="007F60F0"/>
    <w:rsid w:val="00812971"/>
    <w:rsid w:val="00815D8D"/>
    <w:rsid w:val="00825E14"/>
    <w:rsid w:val="00831B12"/>
    <w:rsid w:val="008627AE"/>
    <w:rsid w:val="0086582D"/>
    <w:rsid w:val="00874C13"/>
    <w:rsid w:val="00890D09"/>
    <w:rsid w:val="0089763C"/>
    <w:rsid w:val="008B4524"/>
    <w:rsid w:val="008B73E6"/>
    <w:rsid w:val="008C6315"/>
    <w:rsid w:val="008D51AB"/>
    <w:rsid w:val="008E472F"/>
    <w:rsid w:val="008E7AB2"/>
    <w:rsid w:val="008E7B8D"/>
    <w:rsid w:val="008F001F"/>
    <w:rsid w:val="009037A2"/>
    <w:rsid w:val="009044C5"/>
    <w:rsid w:val="00924C1F"/>
    <w:rsid w:val="009324D0"/>
    <w:rsid w:val="00946390"/>
    <w:rsid w:val="00946F02"/>
    <w:rsid w:val="00952066"/>
    <w:rsid w:val="00954E38"/>
    <w:rsid w:val="0095554B"/>
    <w:rsid w:val="0096187A"/>
    <w:rsid w:val="009670B2"/>
    <w:rsid w:val="0097159A"/>
    <w:rsid w:val="009823FA"/>
    <w:rsid w:val="00991581"/>
    <w:rsid w:val="00994526"/>
    <w:rsid w:val="00996B21"/>
    <w:rsid w:val="009A74B6"/>
    <w:rsid w:val="009B0A09"/>
    <w:rsid w:val="009B561A"/>
    <w:rsid w:val="009C4229"/>
    <w:rsid w:val="009C5581"/>
    <w:rsid w:val="009E1428"/>
    <w:rsid w:val="009F4F6A"/>
    <w:rsid w:val="00A03759"/>
    <w:rsid w:val="00A1179B"/>
    <w:rsid w:val="00A44657"/>
    <w:rsid w:val="00A511EB"/>
    <w:rsid w:val="00A523CB"/>
    <w:rsid w:val="00A62C15"/>
    <w:rsid w:val="00A63F15"/>
    <w:rsid w:val="00A80601"/>
    <w:rsid w:val="00A91421"/>
    <w:rsid w:val="00A9631A"/>
    <w:rsid w:val="00A9716D"/>
    <w:rsid w:val="00AA6EF3"/>
    <w:rsid w:val="00AB51A4"/>
    <w:rsid w:val="00AC5FF3"/>
    <w:rsid w:val="00AC6BC9"/>
    <w:rsid w:val="00AD792C"/>
    <w:rsid w:val="00AE7FAD"/>
    <w:rsid w:val="00B02D50"/>
    <w:rsid w:val="00B15CED"/>
    <w:rsid w:val="00B23B09"/>
    <w:rsid w:val="00B65F98"/>
    <w:rsid w:val="00B6690C"/>
    <w:rsid w:val="00B67C99"/>
    <w:rsid w:val="00B743E0"/>
    <w:rsid w:val="00BC32CB"/>
    <w:rsid w:val="00BE6456"/>
    <w:rsid w:val="00BF5585"/>
    <w:rsid w:val="00C13543"/>
    <w:rsid w:val="00C23EF6"/>
    <w:rsid w:val="00C26108"/>
    <w:rsid w:val="00C363DD"/>
    <w:rsid w:val="00C365A7"/>
    <w:rsid w:val="00C53F99"/>
    <w:rsid w:val="00C62181"/>
    <w:rsid w:val="00C7458D"/>
    <w:rsid w:val="00C96934"/>
    <w:rsid w:val="00C97A55"/>
    <w:rsid w:val="00CA396F"/>
    <w:rsid w:val="00CC1601"/>
    <w:rsid w:val="00CD4684"/>
    <w:rsid w:val="00CD4DE9"/>
    <w:rsid w:val="00CE460E"/>
    <w:rsid w:val="00CF28F5"/>
    <w:rsid w:val="00CF58AC"/>
    <w:rsid w:val="00CF5AF4"/>
    <w:rsid w:val="00D065DF"/>
    <w:rsid w:val="00D34409"/>
    <w:rsid w:val="00D43DCC"/>
    <w:rsid w:val="00D472DD"/>
    <w:rsid w:val="00D533CC"/>
    <w:rsid w:val="00D621B1"/>
    <w:rsid w:val="00D90FD5"/>
    <w:rsid w:val="00D94E00"/>
    <w:rsid w:val="00DA2623"/>
    <w:rsid w:val="00DA3132"/>
    <w:rsid w:val="00DA32D7"/>
    <w:rsid w:val="00DC07FE"/>
    <w:rsid w:val="00DC73FE"/>
    <w:rsid w:val="00DE3B1C"/>
    <w:rsid w:val="00DE499A"/>
    <w:rsid w:val="00DE4B95"/>
    <w:rsid w:val="00DF2723"/>
    <w:rsid w:val="00DF2A86"/>
    <w:rsid w:val="00E034E5"/>
    <w:rsid w:val="00E14C50"/>
    <w:rsid w:val="00E42830"/>
    <w:rsid w:val="00E50DD7"/>
    <w:rsid w:val="00E5435C"/>
    <w:rsid w:val="00E57D42"/>
    <w:rsid w:val="00E80963"/>
    <w:rsid w:val="00E93F10"/>
    <w:rsid w:val="00EB4197"/>
    <w:rsid w:val="00EC1CBA"/>
    <w:rsid w:val="00EC639C"/>
    <w:rsid w:val="00ED2F8D"/>
    <w:rsid w:val="00EE32B2"/>
    <w:rsid w:val="00EE7134"/>
    <w:rsid w:val="00F021DB"/>
    <w:rsid w:val="00F102CA"/>
    <w:rsid w:val="00F132B8"/>
    <w:rsid w:val="00F16294"/>
    <w:rsid w:val="00F242A9"/>
    <w:rsid w:val="00F329CC"/>
    <w:rsid w:val="00F407E3"/>
    <w:rsid w:val="00F41769"/>
    <w:rsid w:val="00F42F41"/>
    <w:rsid w:val="00F55BC3"/>
    <w:rsid w:val="00F607E9"/>
    <w:rsid w:val="00F67833"/>
    <w:rsid w:val="00F74A46"/>
    <w:rsid w:val="00F7593D"/>
    <w:rsid w:val="00FB2C7A"/>
    <w:rsid w:val="00FC3135"/>
    <w:rsid w:val="00FC44CA"/>
    <w:rsid w:val="00FC6CA1"/>
    <w:rsid w:val="00FD10EB"/>
    <w:rsid w:val="00FD6413"/>
    <w:rsid w:val="00FD6D84"/>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70F8A1"/>
  <w15:chartTrackingRefBased/>
  <w15:docId w15:val="{314B72A7-D625-4985-BAD0-1F87D948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980506">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56876\AppData\Local\Microsoft\Windows\INetCache\Content.Outlook\R1GL14VJ\Skriftlig%20evaluering%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622D22F727472A80823C437939DBF6"/>
        <w:category>
          <w:name w:val="Generelt"/>
          <w:gallery w:val="placeholder"/>
        </w:category>
        <w:types>
          <w:type w:val="bbPlcHdr"/>
        </w:types>
        <w:behaviors>
          <w:behavior w:val="content"/>
        </w:behaviors>
        <w:guid w:val="{35AAF4BC-A738-44AA-A675-E724FB7A31AD}"/>
      </w:docPartPr>
      <w:docPartBody>
        <w:p w:rsidR="0010046C" w:rsidRDefault="00904739">
          <w:pPr>
            <w:pStyle w:val="AC622D22F727472A80823C437939DBF6"/>
          </w:pPr>
          <w:r>
            <w:rPr>
              <w:rStyle w:val="Pladsholdertekst"/>
            </w:rPr>
            <w:t>Skriv dagtilbuddets navn</w:t>
          </w:r>
        </w:p>
      </w:docPartBody>
    </w:docPart>
    <w:docPart>
      <w:docPartPr>
        <w:name w:val="3D3545C9A9E341DE8546DC51E4E42A40"/>
        <w:category>
          <w:name w:val="Generelt"/>
          <w:gallery w:val="placeholder"/>
        </w:category>
        <w:types>
          <w:type w:val="bbPlcHdr"/>
        </w:types>
        <w:behaviors>
          <w:behavior w:val="content"/>
        </w:behaviors>
        <w:guid w:val="{A0C3B204-2EBD-45D7-96AD-E199220BA83C}"/>
      </w:docPartPr>
      <w:docPartBody>
        <w:p w:rsidR="0010046C" w:rsidRDefault="00904739">
          <w:pPr>
            <w:pStyle w:val="3D3545C9A9E341DE8546DC51E4E42A40"/>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6C"/>
    <w:rsid w:val="0010046C"/>
    <w:rsid w:val="009047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AC622D22F727472A80823C437939DBF6">
    <w:name w:val="AC622D22F727472A80823C437939DBF6"/>
  </w:style>
  <w:style w:type="paragraph" w:customStyle="1" w:styleId="3D3545C9A9E341DE8546DC51E4E42A40">
    <w:name w:val="3D3545C9A9E341DE8546DC51E4E42A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Snurretoppen</ns:dagtilbudsnavn>
    <ns:aarstal>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E88DBC08-DC29-4F94-9204-D7464C3C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Skriftlig evaluering (002)</Template>
  <TotalTime>479</TotalTime>
  <Pages>11</Pages>
  <Words>3158</Words>
  <Characters>18288</Characters>
  <Application>Microsoft Office Word</Application>
  <DocSecurity>0</DocSecurity>
  <Lines>406</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Lykke Pedersen</dc:creator>
  <cp:keywords/>
  <dc:description/>
  <cp:lastModifiedBy>Rikke Thoustrup Bloch. RIBLO</cp:lastModifiedBy>
  <cp:revision>37</cp:revision>
  <cp:lastPrinted>2021-02-03T12:37:00Z</cp:lastPrinted>
  <dcterms:created xsi:type="dcterms:W3CDTF">2021-01-28T09:09:00Z</dcterms:created>
  <dcterms:modified xsi:type="dcterms:W3CDTF">2021-02-16T11:30:00Z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{2FE5484B-FCEA-43C3-9B40-E2F4BD7777EC}</vt:lpwstr>
  </property>
</Properties>
</file>